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6752D" w14:textId="77777777" w:rsidR="00664B7F" w:rsidRPr="00EA74B6" w:rsidRDefault="00664B7F" w:rsidP="00664B7F">
      <w:pPr>
        <w:jc w:val="center"/>
        <w:outlineLvl w:val="0"/>
        <w:rPr>
          <w:rFonts w:ascii="Arial" w:hAnsi="Arial" w:cs="Arial"/>
          <w:b/>
          <w:sz w:val="40"/>
          <w:szCs w:val="40"/>
          <w:lang w:val="it-IT"/>
        </w:rPr>
      </w:pPr>
      <w:r w:rsidRPr="00EA74B6">
        <w:rPr>
          <w:rFonts w:ascii="Arial" w:hAnsi="Arial" w:cs="Arial"/>
          <w:b/>
          <w:noProof/>
          <w:sz w:val="40"/>
          <w:szCs w:val="40"/>
        </w:rPr>
        <w:drawing>
          <wp:anchor distT="0" distB="0" distL="114300" distR="114300" simplePos="0" relativeHeight="251659264" behindDoc="0" locked="0" layoutInCell="1" allowOverlap="1" wp14:anchorId="1FF0C247" wp14:editId="7259DA7B">
            <wp:simplePos x="0" y="0"/>
            <wp:positionH relativeFrom="column">
              <wp:posOffset>180975</wp:posOffset>
            </wp:positionH>
            <wp:positionV relativeFrom="paragraph">
              <wp:posOffset>9525</wp:posOffset>
            </wp:positionV>
            <wp:extent cx="1190625" cy="1400175"/>
            <wp:effectExtent l="19050" t="0" r="9525" b="0"/>
            <wp:wrapThrough wrapText="bothSides">
              <wp:wrapPolygon edited="0">
                <wp:start x="-346" y="0"/>
                <wp:lineTo x="-346" y="21453"/>
                <wp:lineTo x="21773" y="21453"/>
                <wp:lineTo x="21773" y="0"/>
                <wp:lineTo x="-346" y="0"/>
              </wp:wrapPolygon>
            </wp:wrapThrough>
            <wp:docPr id="3" name="Picture 2" descr="http://www.deltakappagamma.org/International/downloads/graphics/DKG_Crest_Col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ltakappagamma.org/International/downloads/graphics/DKG_Crest_Col_Large.jpg"/>
                    <pic:cNvPicPr>
                      <a:picLocks noChangeAspect="1" noChangeArrowheads="1"/>
                    </pic:cNvPicPr>
                  </pic:nvPicPr>
                  <pic:blipFill>
                    <a:blip r:embed="rId7" r:link="rId8" cstate="print"/>
                    <a:srcRect/>
                    <a:stretch>
                      <a:fillRect/>
                    </a:stretch>
                  </pic:blipFill>
                  <pic:spPr bwMode="auto">
                    <a:xfrm>
                      <a:off x="0" y="0"/>
                      <a:ext cx="1190625" cy="1400175"/>
                    </a:xfrm>
                    <a:prstGeom prst="rect">
                      <a:avLst/>
                    </a:prstGeom>
                    <a:noFill/>
                    <a:ln w="9525">
                      <a:noFill/>
                      <a:miter lim="800000"/>
                      <a:headEnd/>
                      <a:tailEnd/>
                    </a:ln>
                  </pic:spPr>
                </pic:pic>
              </a:graphicData>
            </a:graphic>
          </wp:anchor>
        </w:drawing>
      </w:r>
      <w:r w:rsidRPr="00EA74B6">
        <w:rPr>
          <w:rFonts w:ascii="Arial" w:hAnsi="Arial" w:cs="Arial"/>
          <w:b/>
          <w:sz w:val="40"/>
          <w:szCs w:val="40"/>
          <w:lang w:val="it-IT"/>
        </w:rPr>
        <w:t xml:space="preserve">Delta Kappa Gamma, </w:t>
      </w:r>
      <w:r>
        <w:rPr>
          <w:rFonts w:ascii="Arial" w:hAnsi="Arial" w:cs="Arial"/>
          <w:b/>
          <w:sz w:val="40"/>
          <w:szCs w:val="40"/>
          <w:lang w:val="it-IT"/>
        </w:rPr>
        <w:t>TN</w:t>
      </w:r>
      <w:r w:rsidRPr="00EA74B6">
        <w:rPr>
          <w:rFonts w:ascii="Arial" w:hAnsi="Arial" w:cs="Arial"/>
          <w:b/>
          <w:sz w:val="40"/>
          <w:szCs w:val="40"/>
          <w:lang w:val="it-IT"/>
        </w:rPr>
        <w:t xml:space="preserve"> State</w:t>
      </w:r>
    </w:p>
    <w:p w14:paraId="0CAA0064" w14:textId="77777777" w:rsidR="00664B7F" w:rsidRPr="00EA74B6" w:rsidRDefault="00664B7F" w:rsidP="00664B7F">
      <w:pPr>
        <w:jc w:val="center"/>
        <w:outlineLvl w:val="0"/>
        <w:rPr>
          <w:rFonts w:ascii="Arial" w:hAnsi="Arial" w:cs="Arial"/>
          <w:b/>
          <w:sz w:val="40"/>
          <w:szCs w:val="40"/>
          <w:lang w:val="it-IT"/>
        </w:rPr>
      </w:pPr>
      <w:r w:rsidRPr="00EA74B6">
        <w:rPr>
          <w:rFonts w:ascii="Arial" w:hAnsi="Arial" w:cs="Arial"/>
          <w:b/>
          <w:sz w:val="40"/>
          <w:szCs w:val="40"/>
          <w:lang w:val="it-IT"/>
        </w:rPr>
        <w:t>Iota Chapter News</w:t>
      </w:r>
    </w:p>
    <w:p w14:paraId="70DDA2EA" w14:textId="77777777" w:rsidR="00664B7F" w:rsidRPr="00EA74B6" w:rsidRDefault="00664B7F" w:rsidP="00664B7F">
      <w:pPr>
        <w:jc w:val="both"/>
        <w:rPr>
          <w:rFonts w:asciiTheme="minorHAnsi" w:hAnsiTheme="minorHAnsi" w:cstheme="minorHAnsi"/>
          <w:sz w:val="22"/>
          <w:szCs w:val="22"/>
        </w:rPr>
      </w:pPr>
      <w:r w:rsidRPr="00CE187B">
        <w:rPr>
          <w:rFonts w:ascii="Black Chancery" w:hAnsi="Black Chancery" w:cs="Black Chancery"/>
          <w:sz w:val="22"/>
          <w:szCs w:val="22"/>
          <w:lang w:val="it-IT"/>
        </w:rPr>
        <w:tab/>
      </w:r>
      <w:r w:rsidRPr="00CE187B">
        <w:rPr>
          <w:rFonts w:ascii="Black Chancery" w:hAnsi="Black Chancery" w:cs="Black Chancery"/>
          <w:sz w:val="22"/>
          <w:szCs w:val="22"/>
          <w:lang w:val="it-IT"/>
        </w:rPr>
        <w:tab/>
      </w:r>
      <w:r>
        <w:rPr>
          <w:rFonts w:asciiTheme="minorHAnsi" w:hAnsiTheme="minorHAnsi" w:cstheme="minorHAnsi"/>
          <w:sz w:val="22"/>
          <w:szCs w:val="22"/>
        </w:rPr>
        <w:t>Volume 37</w:t>
      </w:r>
      <w:r w:rsidRPr="00EA74B6">
        <w:rPr>
          <w:rFonts w:asciiTheme="minorHAnsi" w:hAnsiTheme="minorHAnsi" w:cstheme="minorHAnsi"/>
          <w:sz w:val="22"/>
          <w:szCs w:val="22"/>
        </w:rPr>
        <w:t xml:space="preserve">, Issue </w:t>
      </w:r>
      <w:r>
        <w:rPr>
          <w:rFonts w:asciiTheme="minorHAnsi" w:hAnsiTheme="minorHAnsi" w:cstheme="minorHAnsi"/>
          <w:sz w:val="22"/>
          <w:szCs w:val="22"/>
        </w:rPr>
        <w:t>6</w:t>
      </w:r>
      <w:r w:rsidRPr="00EA74B6">
        <w:rPr>
          <w:rFonts w:asciiTheme="minorHAnsi" w:hAnsiTheme="minorHAnsi" w:cstheme="minorHAnsi"/>
          <w:sz w:val="22"/>
          <w:szCs w:val="22"/>
        </w:rPr>
        <w:t xml:space="preserve">         </w:t>
      </w:r>
      <w:r>
        <w:rPr>
          <w:rFonts w:asciiTheme="minorHAnsi" w:hAnsiTheme="minorHAnsi" w:cstheme="minorHAnsi"/>
          <w:sz w:val="22"/>
          <w:szCs w:val="22"/>
        </w:rPr>
        <w:t>April 2022</w:t>
      </w:r>
    </w:p>
    <w:p w14:paraId="01BFD9C2" w14:textId="77777777" w:rsidR="00664B7F" w:rsidRPr="00EA74B6" w:rsidRDefault="00664B7F" w:rsidP="00664B7F">
      <w:pPr>
        <w:outlineLvl w:val="0"/>
        <w:rPr>
          <w:rFonts w:asciiTheme="minorHAnsi" w:hAnsiTheme="minorHAnsi" w:cstheme="minorHAnsi"/>
          <w:i/>
          <w:sz w:val="22"/>
          <w:szCs w:val="22"/>
        </w:rPr>
      </w:pPr>
      <w:r w:rsidRPr="00EA74B6">
        <w:rPr>
          <w:rFonts w:asciiTheme="minorHAnsi" w:hAnsiTheme="minorHAnsi" w:cstheme="minorHAnsi"/>
          <w:i/>
          <w:sz w:val="22"/>
          <w:szCs w:val="22"/>
        </w:rPr>
        <w:tab/>
      </w:r>
      <w:r w:rsidRPr="00EA74B6">
        <w:rPr>
          <w:rFonts w:asciiTheme="minorHAnsi" w:hAnsiTheme="minorHAnsi" w:cstheme="minorHAnsi"/>
          <w:i/>
          <w:sz w:val="22"/>
          <w:szCs w:val="22"/>
        </w:rPr>
        <w:tab/>
      </w:r>
      <w:r w:rsidRPr="00EA74B6">
        <w:rPr>
          <w:rFonts w:asciiTheme="minorHAnsi" w:hAnsiTheme="minorHAnsi" w:cstheme="minorHAnsi"/>
          <w:i/>
          <w:sz w:val="22"/>
          <w:szCs w:val="22"/>
        </w:rPr>
        <w:tab/>
        <w:t xml:space="preserve">      Joy Branham, Editor</w:t>
      </w:r>
    </w:p>
    <w:p w14:paraId="38118693" w14:textId="77777777" w:rsidR="00664B7F" w:rsidRPr="00EA74B6" w:rsidRDefault="00664B7F" w:rsidP="00664B7F">
      <w:pPr>
        <w:ind w:left="2160" w:firstLine="720"/>
        <w:outlineLvl w:val="0"/>
        <w:rPr>
          <w:rFonts w:asciiTheme="minorHAnsi" w:hAnsiTheme="minorHAnsi" w:cstheme="minorHAnsi"/>
          <w:i/>
          <w:sz w:val="22"/>
          <w:szCs w:val="22"/>
        </w:rPr>
      </w:pPr>
      <w:r w:rsidRPr="00EA74B6">
        <w:rPr>
          <w:rFonts w:asciiTheme="minorHAnsi" w:hAnsiTheme="minorHAnsi" w:cstheme="minorHAnsi"/>
          <w:sz w:val="22"/>
          <w:szCs w:val="22"/>
        </w:rPr>
        <w:t>Chapter website</w:t>
      </w:r>
      <w:r w:rsidRPr="00EA74B6">
        <w:rPr>
          <w:rFonts w:asciiTheme="minorHAnsi" w:hAnsiTheme="minorHAnsi" w:cstheme="minorHAnsi"/>
          <w:i/>
          <w:sz w:val="22"/>
          <w:szCs w:val="22"/>
        </w:rPr>
        <w:t xml:space="preserve">:  </w:t>
      </w:r>
      <w:hyperlink r:id="rId9" w:history="1">
        <w:r w:rsidRPr="00EA74B6">
          <w:rPr>
            <w:rStyle w:val="Hyperlink"/>
            <w:rFonts w:asciiTheme="minorHAnsi" w:hAnsiTheme="minorHAnsi" w:cstheme="minorHAnsi"/>
            <w:i/>
            <w:sz w:val="22"/>
            <w:szCs w:val="22"/>
          </w:rPr>
          <w:t>http://iotaxistateweeblycom.weebly.com/</w:t>
        </w:r>
      </w:hyperlink>
      <w:r w:rsidRPr="00EA74B6">
        <w:rPr>
          <w:rFonts w:asciiTheme="minorHAnsi" w:hAnsiTheme="minorHAnsi" w:cstheme="minorHAnsi"/>
          <w:i/>
          <w:sz w:val="22"/>
          <w:szCs w:val="22"/>
        </w:rPr>
        <w:t xml:space="preserve"> </w:t>
      </w:r>
    </w:p>
    <w:p w14:paraId="1364777F" w14:textId="77777777" w:rsidR="00664B7F" w:rsidRDefault="00664B7F" w:rsidP="00664B7F">
      <w:pPr>
        <w:ind w:left="2160"/>
        <w:outlineLvl w:val="0"/>
      </w:pPr>
      <w:r w:rsidRPr="00EA74B6">
        <w:rPr>
          <w:rFonts w:asciiTheme="minorHAnsi" w:hAnsiTheme="minorHAnsi" w:cstheme="minorHAnsi"/>
          <w:sz w:val="22"/>
          <w:szCs w:val="22"/>
        </w:rPr>
        <w:t xml:space="preserve">Iota Facebook:  </w:t>
      </w:r>
      <w:hyperlink r:id="rId10" w:history="1">
        <w:r w:rsidRPr="00EA74B6">
          <w:rPr>
            <w:rStyle w:val="Hyperlink"/>
            <w:rFonts w:asciiTheme="minorHAnsi" w:hAnsiTheme="minorHAnsi" w:cstheme="minorHAnsi"/>
            <w:i/>
            <w:sz w:val="22"/>
            <w:szCs w:val="22"/>
          </w:rPr>
          <w:t>https://www.facebook.com/groups/173164679376911/</w:t>
        </w:r>
      </w:hyperlink>
    </w:p>
    <w:p w14:paraId="1048EF33" w14:textId="77777777" w:rsidR="00664B7F" w:rsidRDefault="00664B7F" w:rsidP="00664B7F">
      <w:pPr>
        <w:jc w:val="center"/>
        <w:rPr>
          <w:b/>
          <w:sz w:val="24"/>
          <w:szCs w:val="24"/>
        </w:rPr>
      </w:pPr>
    </w:p>
    <w:p w14:paraId="590D2382" w14:textId="77777777" w:rsidR="00664B7F" w:rsidRDefault="00664B7F" w:rsidP="00664B7F">
      <w:pPr>
        <w:jc w:val="center"/>
        <w:rPr>
          <w:b/>
          <w:sz w:val="24"/>
          <w:szCs w:val="24"/>
        </w:rPr>
      </w:pPr>
    </w:p>
    <w:p w14:paraId="681823F7" w14:textId="77777777" w:rsidR="00664B7F" w:rsidRDefault="00664B7F" w:rsidP="00664B7F">
      <w:pPr>
        <w:spacing w:after="120"/>
        <w:jc w:val="center"/>
        <w:rPr>
          <w:b/>
          <w:sz w:val="24"/>
          <w:szCs w:val="24"/>
        </w:rPr>
      </w:pPr>
      <w:r>
        <w:rPr>
          <w:b/>
          <w:sz w:val="24"/>
          <w:szCs w:val="24"/>
        </w:rPr>
        <w:t xml:space="preserve">The mission of </w:t>
      </w:r>
      <w:r w:rsidRPr="004306A2">
        <w:rPr>
          <w:b/>
          <w:sz w:val="24"/>
          <w:szCs w:val="24"/>
        </w:rPr>
        <w:t xml:space="preserve">The Delta Kappa Gamma Society International </w:t>
      </w:r>
      <w:r>
        <w:rPr>
          <w:b/>
          <w:sz w:val="24"/>
          <w:szCs w:val="24"/>
        </w:rPr>
        <w:t>is to promote</w:t>
      </w:r>
      <w:r w:rsidRPr="004306A2">
        <w:rPr>
          <w:b/>
          <w:sz w:val="24"/>
          <w:szCs w:val="24"/>
        </w:rPr>
        <w:t xml:space="preserve"> professional and personal growth of women educators and excellence in educatio</w:t>
      </w:r>
      <w:r>
        <w:rPr>
          <w:b/>
          <w:sz w:val="24"/>
          <w:szCs w:val="24"/>
        </w:rPr>
        <w:t>n.</w:t>
      </w:r>
    </w:p>
    <w:p w14:paraId="0128B099" w14:textId="77777777" w:rsidR="00664B7F" w:rsidRDefault="00664B7F" w:rsidP="00664B7F">
      <w:pPr>
        <w:spacing w:after="120"/>
        <w:jc w:val="center"/>
        <w:rPr>
          <w:b/>
          <w:sz w:val="24"/>
          <w:szCs w:val="24"/>
        </w:rPr>
      </w:pPr>
    </w:p>
    <w:p w14:paraId="110B8659" w14:textId="77777777" w:rsidR="00664B7F" w:rsidRPr="0093037A" w:rsidRDefault="00664B7F" w:rsidP="00664B7F">
      <w:pPr>
        <w:pBdr>
          <w:top w:val="thinThickMediumGap" w:sz="24" w:space="1" w:color="auto"/>
          <w:left w:val="thinThickMediumGap" w:sz="24" w:space="4" w:color="auto"/>
          <w:bottom w:val="thickThinMediumGap" w:sz="24" w:space="1" w:color="auto"/>
          <w:right w:val="thickThinMediumGap" w:sz="24" w:space="4" w:color="auto"/>
        </w:pBdr>
        <w:spacing w:after="120"/>
        <w:rPr>
          <w:b/>
          <w:i/>
          <w:sz w:val="26"/>
          <w:szCs w:val="26"/>
        </w:rPr>
      </w:pPr>
      <w:r w:rsidRPr="0093037A">
        <w:rPr>
          <w:b/>
          <w:i/>
          <w:sz w:val="26"/>
          <w:szCs w:val="26"/>
        </w:rPr>
        <w:t>President’s Corner</w:t>
      </w:r>
    </w:p>
    <w:p w14:paraId="022DB09F" w14:textId="77777777" w:rsidR="00664B7F" w:rsidRPr="0093037A" w:rsidRDefault="00664B7F" w:rsidP="00664B7F">
      <w:pPr>
        <w:pBdr>
          <w:top w:val="thinThickMediumGap" w:sz="24" w:space="1" w:color="auto"/>
          <w:left w:val="thinThickMediumGap" w:sz="24" w:space="4" w:color="auto"/>
          <w:bottom w:val="thickThinMediumGap" w:sz="24" w:space="1" w:color="auto"/>
          <w:right w:val="thickThinMediumGap" w:sz="24" w:space="4" w:color="auto"/>
        </w:pBdr>
        <w:spacing w:after="120"/>
        <w:rPr>
          <w:sz w:val="26"/>
          <w:szCs w:val="26"/>
        </w:rPr>
      </w:pPr>
      <w:r w:rsidRPr="0093037A">
        <w:rPr>
          <w:sz w:val="26"/>
          <w:szCs w:val="26"/>
        </w:rPr>
        <w:t>Dear IOTA Sisters,</w:t>
      </w:r>
    </w:p>
    <w:p w14:paraId="2DDD69CA" w14:textId="77777777" w:rsidR="00664B7F" w:rsidRPr="0093037A" w:rsidRDefault="00664B7F" w:rsidP="00664B7F">
      <w:pPr>
        <w:pBdr>
          <w:top w:val="thinThickMediumGap" w:sz="24" w:space="1" w:color="auto"/>
          <w:left w:val="thinThickMediumGap" w:sz="24" w:space="4" w:color="auto"/>
          <w:bottom w:val="thickThinMediumGap" w:sz="24" w:space="1" w:color="auto"/>
          <w:right w:val="thickThinMediumGap" w:sz="24" w:space="4" w:color="auto"/>
        </w:pBdr>
        <w:spacing w:after="120"/>
        <w:rPr>
          <w:sz w:val="26"/>
          <w:szCs w:val="26"/>
        </w:rPr>
      </w:pPr>
      <w:r w:rsidRPr="0093037A">
        <w:rPr>
          <w:sz w:val="26"/>
          <w:szCs w:val="26"/>
        </w:rPr>
        <w:tab/>
        <w:t xml:space="preserve">Alas, this is my last message as President.  I couldn’t have done it without help, guidance, and encouragement from all of you. Special thanks to </w:t>
      </w:r>
      <w:r w:rsidRPr="0093037A">
        <w:rPr>
          <w:b/>
          <w:sz w:val="26"/>
          <w:szCs w:val="26"/>
        </w:rPr>
        <w:t xml:space="preserve">Joy Branham, Jane </w:t>
      </w:r>
      <w:proofErr w:type="spellStart"/>
      <w:r w:rsidRPr="0093037A">
        <w:rPr>
          <w:b/>
          <w:sz w:val="26"/>
          <w:szCs w:val="26"/>
        </w:rPr>
        <w:t>Bowlin</w:t>
      </w:r>
      <w:proofErr w:type="spellEnd"/>
      <w:r w:rsidRPr="0093037A">
        <w:rPr>
          <w:b/>
          <w:sz w:val="26"/>
          <w:szCs w:val="26"/>
        </w:rPr>
        <w:t xml:space="preserve">, Debi </w:t>
      </w:r>
      <w:proofErr w:type="spellStart"/>
      <w:r w:rsidRPr="0093037A">
        <w:rPr>
          <w:b/>
          <w:sz w:val="26"/>
          <w:szCs w:val="26"/>
        </w:rPr>
        <w:t>Pelow</w:t>
      </w:r>
      <w:proofErr w:type="spellEnd"/>
      <w:r w:rsidRPr="0093037A">
        <w:rPr>
          <w:b/>
          <w:sz w:val="26"/>
          <w:szCs w:val="26"/>
        </w:rPr>
        <w:t xml:space="preserve">, </w:t>
      </w:r>
      <w:r w:rsidRPr="0093037A">
        <w:rPr>
          <w:sz w:val="26"/>
          <w:szCs w:val="26"/>
        </w:rPr>
        <w:t>and</w:t>
      </w:r>
      <w:r w:rsidRPr="0093037A">
        <w:rPr>
          <w:b/>
          <w:sz w:val="26"/>
          <w:szCs w:val="26"/>
        </w:rPr>
        <w:t xml:space="preserve"> Beth Gilbert</w:t>
      </w:r>
      <w:r w:rsidRPr="0093037A">
        <w:rPr>
          <w:sz w:val="26"/>
          <w:szCs w:val="26"/>
        </w:rPr>
        <w:t>.  Although I have truly enjoyed being your president, I will be glad to sit back, relax, and let others take over. </w:t>
      </w:r>
    </w:p>
    <w:p w14:paraId="2230380D" w14:textId="77777777" w:rsidR="00664B7F" w:rsidRPr="0093037A" w:rsidRDefault="00664B7F" w:rsidP="00664B7F">
      <w:pPr>
        <w:pBdr>
          <w:top w:val="thinThickMediumGap" w:sz="24" w:space="1" w:color="auto"/>
          <w:left w:val="thinThickMediumGap" w:sz="24" w:space="4" w:color="auto"/>
          <w:bottom w:val="thickThinMediumGap" w:sz="24" w:space="1" w:color="auto"/>
          <w:right w:val="thickThinMediumGap" w:sz="24" w:space="4" w:color="auto"/>
        </w:pBdr>
        <w:rPr>
          <w:sz w:val="26"/>
          <w:szCs w:val="26"/>
        </w:rPr>
      </w:pPr>
      <w:r w:rsidRPr="0093037A">
        <w:rPr>
          <w:sz w:val="26"/>
          <w:szCs w:val="26"/>
        </w:rPr>
        <w:tab/>
        <w:t>I look forward to installing our new slate of officers who will do an excellent job. At our next meeting:</w:t>
      </w:r>
    </w:p>
    <w:p w14:paraId="2EE30C66" w14:textId="77777777" w:rsidR="00664B7F" w:rsidRPr="0093037A" w:rsidRDefault="00664B7F" w:rsidP="00664B7F">
      <w:pPr>
        <w:pBdr>
          <w:top w:val="thinThickMediumGap" w:sz="24" w:space="1" w:color="auto"/>
          <w:left w:val="thinThickMediumGap" w:sz="24" w:space="4" w:color="auto"/>
          <w:bottom w:val="thickThinMediumGap" w:sz="24" w:space="1" w:color="auto"/>
          <w:right w:val="thickThinMediumGap" w:sz="24" w:space="4" w:color="auto"/>
        </w:pBdr>
        <w:rPr>
          <w:sz w:val="26"/>
          <w:szCs w:val="26"/>
        </w:rPr>
      </w:pPr>
      <w:r w:rsidRPr="0093037A">
        <w:rPr>
          <w:sz w:val="26"/>
          <w:szCs w:val="26"/>
        </w:rPr>
        <w:t>              Thursday 7 April 2022</w:t>
      </w:r>
    </w:p>
    <w:p w14:paraId="575F73B1" w14:textId="77777777" w:rsidR="00664B7F" w:rsidRPr="0093037A" w:rsidRDefault="00664B7F" w:rsidP="00664B7F">
      <w:pPr>
        <w:pBdr>
          <w:top w:val="thinThickMediumGap" w:sz="24" w:space="1" w:color="auto"/>
          <w:left w:val="thinThickMediumGap" w:sz="24" w:space="4" w:color="auto"/>
          <w:bottom w:val="thickThinMediumGap" w:sz="24" w:space="1" w:color="auto"/>
          <w:right w:val="thickThinMediumGap" w:sz="24" w:space="4" w:color="auto"/>
        </w:pBdr>
        <w:rPr>
          <w:sz w:val="26"/>
          <w:szCs w:val="26"/>
        </w:rPr>
      </w:pPr>
      <w:r w:rsidRPr="0093037A">
        <w:rPr>
          <w:sz w:val="26"/>
          <w:szCs w:val="26"/>
        </w:rPr>
        <w:t>              5:00 pm</w:t>
      </w:r>
    </w:p>
    <w:p w14:paraId="03E62C34" w14:textId="77777777" w:rsidR="00664B7F" w:rsidRPr="0093037A" w:rsidRDefault="00664B7F" w:rsidP="00664B7F">
      <w:pPr>
        <w:pBdr>
          <w:top w:val="thinThickMediumGap" w:sz="24" w:space="1" w:color="auto"/>
          <w:left w:val="thinThickMediumGap" w:sz="24" w:space="4" w:color="auto"/>
          <w:bottom w:val="thickThinMediumGap" w:sz="24" w:space="1" w:color="auto"/>
          <w:right w:val="thickThinMediumGap" w:sz="24" w:space="4" w:color="auto"/>
        </w:pBdr>
        <w:spacing w:after="120"/>
        <w:rPr>
          <w:sz w:val="26"/>
          <w:szCs w:val="26"/>
        </w:rPr>
      </w:pPr>
      <w:r w:rsidRPr="0093037A">
        <w:rPr>
          <w:sz w:val="26"/>
          <w:szCs w:val="26"/>
        </w:rPr>
        <w:t>              Press Room</w:t>
      </w:r>
    </w:p>
    <w:p w14:paraId="303A690F" w14:textId="77777777" w:rsidR="00664B7F" w:rsidRPr="0093037A" w:rsidRDefault="00664B7F" w:rsidP="00664B7F">
      <w:pPr>
        <w:pBdr>
          <w:top w:val="thinThickMediumGap" w:sz="24" w:space="1" w:color="auto"/>
          <w:left w:val="thinThickMediumGap" w:sz="24" w:space="4" w:color="auto"/>
          <w:bottom w:val="thickThinMediumGap" w:sz="24" w:space="1" w:color="auto"/>
          <w:right w:val="thickThinMediumGap" w:sz="24" w:space="4" w:color="auto"/>
        </w:pBdr>
        <w:spacing w:after="120"/>
        <w:rPr>
          <w:sz w:val="26"/>
          <w:szCs w:val="26"/>
        </w:rPr>
      </w:pPr>
      <w:r w:rsidRPr="0093037A">
        <w:rPr>
          <w:sz w:val="26"/>
          <w:szCs w:val="26"/>
        </w:rPr>
        <w:tab/>
        <w:t xml:space="preserve">Don’t forget to bring cash to contribute toward our </w:t>
      </w:r>
      <w:r w:rsidRPr="0093037A">
        <w:rPr>
          <w:b/>
          <w:sz w:val="26"/>
          <w:szCs w:val="26"/>
        </w:rPr>
        <w:t xml:space="preserve">basket </w:t>
      </w:r>
      <w:r w:rsidRPr="0093037A">
        <w:rPr>
          <w:sz w:val="26"/>
          <w:szCs w:val="26"/>
        </w:rPr>
        <w:t xml:space="preserve">for the state convention; Jane </w:t>
      </w:r>
      <w:proofErr w:type="spellStart"/>
      <w:r w:rsidRPr="0093037A">
        <w:rPr>
          <w:sz w:val="26"/>
          <w:szCs w:val="26"/>
        </w:rPr>
        <w:t>Bowlin</w:t>
      </w:r>
      <w:proofErr w:type="spellEnd"/>
      <w:r w:rsidRPr="0093037A">
        <w:rPr>
          <w:sz w:val="26"/>
          <w:szCs w:val="26"/>
        </w:rPr>
        <w:t xml:space="preserve"> will prepare the basket for us. </w:t>
      </w:r>
    </w:p>
    <w:p w14:paraId="4BDD37B2" w14:textId="77777777" w:rsidR="00664B7F" w:rsidRPr="0093037A" w:rsidRDefault="00664B7F" w:rsidP="00664B7F">
      <w:pPr>
        <w:pBdr>
          <w:top w:val="thinThickMediumGap" w:sz="24" w:space="1" w:color="auto"/>
          <w:left w:val="thinThickMediumGap" w:sz="24" w:space="4" w:color="auto"/>
          <w:bottom w:val="thickThinMediumGap" w:sz="24" w:space="1" w:color="auto"/>
          <w:right w:val="thickThinMediumGap" w:sz="24" w:space="4" w:color="auto"/>
        </w:pBdr>
        <w:spacing w:after="120"/>
        <w:rPr>
          <w:sz w:val="26"/>
          <w:szCs w:val="26"/>
        </w:rPr>
      </w:pPr>
      <w:r w:rsidRPr="0093037A">
        <w:rPr>
          <w:sz w:val="26"/>
          <w:szCs w:val="26"/>
        </w:rPr>
        <w:tab/>
        <w:t xml:space="preserve">Also, our </w:t>
      </w:r>
      <w:r w:rsidRPr="0093037A">
        <w:rPr>
          <w:b/>
          <w:sz w:val="26"/>
          <w:szCs w:val="26"/>
        </w:rPr>
        <w:t>dues of $75.00</w:t>
      </w:r>
      <w:r w:rsidRPr="0093037A">
        <w:rPr>
          <w:sz w:val="26"/>
          <w:szCs w:val="26"/>
        </w:rPr>
        <w:t xml:space="preserve"> are due at this time.  Our meal will cost </w:t>
      </w:r>
      <w:r w:rsidRPr="0093037A">
        <w:rPr>
          <w:b/>
          <w:sz w:val="26"/>
          <w:szCs w:val="26"/>
        </w:rPr>
        <w:t>$12.00</w:t>
      </w:r>
      <w:r w:rsidRPr="0093037A">
        <w:rPr>
          <w:sz w:val="26"/>
          <w:szCs w:val="26"/>
        </w:rPr>
        <w:t>.  Aren’t you glad that teachers are so well-paid?!</w:t>
      </w:r>
    </w:p>
    <w:p w14:paraId="00AE79F1" w14:textId="77777777" w:rsidR="00664B7F" w:rsidRPr="0093037A" w:rsidRDefault="00664B7F" w:rsidP="00664B7F">
      <w:pPr>
        <w:pBdr>
          <w:top w:val="thinThickMediumGap" w:sz="24" w:space="1" w:color="auto"/>
          <w:left w:val="thinThickMediumGap" w:sz="24" w:space="4" w:color="auto"/>
          <w:bottom w:val="thickThinMediumGap" w:sz="24" w:space="1" w:color="auto"/>
          <w:right w:val="thickThinMediumGap" w:sz="24" w:space="4" w:color="auto"/>
        </w:pBdr>
        <w:spacing w:after="120"/>
        <w:rPr>
          <w:sz w:val="26"/>
          <w:szCs w:val="26"/>
        </w:rPr>
      </w:pPr>
      <w:r w:rsidRPr="0093037A">
        <w:rPr>
          <w:sz w:val="26"/>
          <w:szCs w:val="26"/>
        </w:rPr>
        <w:tab/>
        <w:t>Hope to see everyone there!</w:t>
      </w:r>
    </w:p>
    <w:p w14:paraId="4088B099" w14:textId="77777777" w:rsidR="00664B7F" w:rsidRPr="00664B7F" w:rsidRDefault="00664B7F" w:rsidP="00664B7F">
      <w:pPr>
        <w:pBdr>
          <w:top w:val="thinThickMediumGap" w:sz="24" w:space="1" w:color="auto"/>
          <w:left w:val="thinThickMediumGap" w:sz="24" w:space="4" w:color="auto"/>
          <w:bottom w:val="thickThinMediumGap" w:sz="24" w:space="1" w:color="auto"/>
          <w:right w:val="thickThinMediumGap" w:sz="24" w:space="4" w:color="auto"/>
        </w:pBdr>
        <w:spacing w:after="120"/>
        <w:rPr>
          <w:rFonts w:ascii="French Script MT" w:hAnsi="French Script MT"/>
          <w:b/>
          <w:sz w:val="40"/>
          <w:szCs w:val="40"/>
        </w:rPr>
      </w:pPr>
      <w:r w:rsidRPr="00664B7F">
        <w:rPr>
          <w:sz w:val="24"/>
          <w:szCs w:val="24"/>
        </w:rPr>
        <w:t> </w:t>
      </w:r>
      <w:r w:rsidRPr="00664B7F">
        <w:rPr>
          <w:rFonts w:ascii="French Script MT" w:hAnsi="French Script MT"/>
          <w:b/>
          <w:sz w:val="40"/>
          <w:szCs w:val="40"/>
        </w:rPr>
        <w:t>LaMerle Francisco</w:t>
      </w:r>
    </w:p>
    <w:p w14:paraId="56EBB134" w14:textId="77777777" w:rsidR="00664B7F" w:rsidRPr="00FA06F0" w:rsidRDefault="00664B7F" w:rsidP="00664B7F">
      <w:pPr>
        <w:spacing w:after="120"/>
        <w:rPr>
          <w:rFonts w:ascii="Harlow Solid Italic" w:hAnsi="Harlow Solid Italic"/>
          <w:sz w:val="16"/>
          <w:szCs w:val="16"/>
        </w:rPr>
        <w:sectPr w:rsidR="00664B7F" w:rsidRPr="00FA06F0" w:rsidSect="00AF47EF">
          <w:footerReference w:type="default" r:id="rId11"/>
          <w:pgSz w:w="12240" w:h="15840"/>
          <w:pgMar w:top="1440" w:right="1440" w:bottom="1440" w:left="1440" w:header="720" w:footer="720" w:gutter="0"/>
          <w:cols w:space="720"/>
          <w:docGrid w:linePitch="360"/>
        </w:sectPr>
      </w:pPr>
      <w:r w:rsidRPr="00FA06F0">
        <w:rPr>
          <w:rFonts w:ascii="Harlow Solid Italic" w:hAnsi="Harlow Solid Italic"/>
          <w:sz w:val="16"/>
          <w:szCs w:val="16"/>
        </w:rPr>
        <w:t> </w:t>
      </w:r>
    </w:p>
    <w:p w14:paraId="2AF9F21B" w14:textId="77777777" w:rsidR="00664B7F" w:rsidRPr="00C50B3B" w:rsidRDefault="00664B7F" w:rsidP="00664B7F">
      <w:pPr>
        <w:pBdr>
          <w:top w:val="single" w:sz="4" w:space="1" w:color="auto"/>
          <w:left w:val="single" w:sz="4" w:space="4" w:color="auto"/>
          <w:bottom w:val="single" w:sz="4" w:space="1" w:color="auto"/>
          <w:right w:val="single" w:sz="4" w:space="0" w:color="auto"/>
        </w:pBdr>
        <w:spacing w:after="120"/>
        <w:outlineLvl w:val="0"/>
        <w:rPr>
          <w:b/>
          <w:sz w:val="24"/>
          <w:szCs w:val="24"/>
        </w:rPr>
      </w:pPr>
      <w:r w:rsidRPr="00C50B3B">
        <w:rPr>
          <w:b/>
          <w:sz w:val="24"/>
          <w:szCs w:val="24"/>
        </w:rPr>
        <w:t xml:space="preserve">Iota Chapter Officers </w:t>
      </w:r>
      <w:r>
        <w:rPr>
          <w:b/>
          <w:sz w:val="24"/>
          <w:szCs w:val="24"/>
        </w:rPr>
        <w:t>2020-2022</w:t>
      </w:r>
    </w:p>
    <w:p w14:paraId="51C9C3F5" w14:textId="77777777" w:rsidR="00664B7F" w:rsidRPr="00C50B3B" w:rsidRDefault="00FC0701" w:rsidP="00664B7F">
      <w:pPr>
        <w:pBdr>
          <w:top w:val="single" w:sz="4" w:space="1" w:color="auto"/>
          <w:left w:val="single" w:sz="4" w:space="4" w:color="auto"/>
          <w:bottom w:val="single" w:sz="4" w:space="1" w:color="auto"/>
          <w:right w:val="single" w:sz="4" w:space="0" w:color="auto"/>
        </w:pBdr>
      </w:pPr>
      <w:r>
        <w:rPr>
          <w:noProof/>
        </w:rPr>
        <w:drawing>
          <wp:anchor distT="0" distB="0" distL="114300" distR="114300" simplePos="0" relativeHeight="251660288" behindDoc="1" locked="0" layoutInCell="1" allowOverlap="1" wp14:anchorId="7C1FA5D4" wp14:editId="6529ADAD">
            <wp:simplePos x="0" y="0"/>
            <wp:positionH relativeFrom="column">
              <wp:posOffset>3133725</wp:posOffset>
            </wp:positionH>
            <wp:positionV relativeFrom="paragraph">
              <wp:posOffset>78740</wp:posOffset>
            </wp:positionV>
            <wp:extent cx="1704975" cy="1533525"/>
            <wp:effectExtent l="57150" t="19050" r="9525" b="0"/>
            <wp:wrapNone/>
            <wp:docPr id="2" name="Picture 1" descr="https://i.pinimg.com/564x/15/87/5b/15875b5838b24f762dd6271f7c12eb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564x/15/87/5b/15875b5838b24f762dd6271f7c12eb0d.jpg"/>
                    <pic:cNvPicPr>
                      <a:picLocks noChangeAspect="1" noChangeArrowheads="1"/>
                    </pic:cNvPicPr>
                  </pic:nvPicPr>
                  <pic:blipFill>
                    <a:blip r:embed="rId12" cstate="print"/>
                    <a:srcRect/>
                    <a:stretch>
                      <a:fillRect/>
                    </a:stretch>
                  </pic:blipFill>
                  <pic:spPr bwMode="auto">
                    <a:xfrm>
                      <a:off x="0" y="0"/>
                      <a:ext cx="1704975" cy="1533525"/>
                    </a:xfrm>
                    <a:prstGeom prst="rect">
                      <a:avLst/>
                    </a:prstGeom>
                    <a:noFill/>
                    <a:ln w="9525">
                      <a:noFill/>
                      <a:miter lim="800000"/>
                      <a:headEnd/>
                      <a:tailEnd/>
                    </a:ln>
                    <a:scene3d>
                      <a:camera prst="orthographicFront">
                        <a:rot lat="0" lon="300000" rev="0"/>
                      </a:camera>
                      <a:lightRig rig="threePt" dir="t"/>
                    </a:scene3d>
                  </pic:spPr>
                </pic:pic>
              </a:graphicData>
            </a:graphic>
          </wp:anchor>
        </w:drawing>
      </w:r>
      <w:r w:rsidR="00664B7F">
        <w:t>PRESIDENT</w:t>
      </w:r>
      <w:r w:rsidR="00664B7F">
        <w:tab/>
      </w:r>
      <w:r w:rsidR="00664B7F">
        <w:tab/>
        <w:t xml:space="preserve">            LaMerle Francisco</w:t>
      </w:r>
    </w:p>
    <w:p w14:paraId="446F7927" w14:textId="77777777" w:rsidR="00664B7F" w:rsidRPr="00C50B3B" w:rsidRDefault="00664B7F" w:rsidP="00664B7F">
      <w:pPr>
        <w:pBdr>
          <w:top w:val="single" w:sz="4" w:space="1" w:color="auto"/>
          <w:left w:val="single" w:sz="4" w:space="4" w:color="auto"/>
          <w:bottom w:val="single" w:sz="4" w:space="1" w:color="auto"/>
          <w:right w:val="single" w:sz="4" w:space="0" w:color="auto"/>
        </w:pBdr>
      </w:pPr>
      <w:r>
        <w:t>VICE-PRESIDENT</w:t>
      </w:r>
      <w:r>
        <w:tab/>
        <w:t xml:space="preserve">            Debi Pelow</w:t>
      </w:r>
    </w:p>
    <w:p w14:paraId="03879D45" w14:textId="77777777" w:rsidR="00664B7F" w:rsidRDefault="00664B7F" w:rsidP="00664B7F">
      <w:pPr>
        <w:pBdr>
          <w:top w:val="single" w:sz="4" w:space="1" w:color="auto"/>
          <w:left w:val="single" w:sz="4" w:space="4" w:color="auto"/>
          <w:bottom w:val="single" w:sz="4" w:space="1" w:color="auto"/>
          <w:right w:val="single" w:sz="4" w:space="0" w:color="auto"/>
        </w:pBdr>
      </w:pPr>
      <w:r>
        <w:t>Recording SECRETARY</w:t>
      </w:r>
      <w:r>
        <w:tab/>
        <w:t xml:space="preserve">            Pat Cox</w:t>
      </w:r>
    </w:p>
    <w:p w14:paraId="04A91A37" w14:textId="77777777" w:rsidR="00664B7F" w:rsidRDefault="00664B7F" w:rsidP="00664B7F">
      <w:pPr>
        <w:pBdr>
          <w:top w:val="single" w:sz="4" w:space="1" w:color="auto"/>
          <w:left w:val="single" w:sz="4" w:space="4" w:color="auto"/>
          <w:bottom w:val="single" w:sz="4" w:space="1" w:color="auto"/>
          <w:right w:val="single" w:sz="4" w:space="0" w:color="auto"/>
        </w:pBdr>
      </w:pPr>
      <w:r w:rsidRPr="00C50B3B">
        <w:t xml:space="preserve">Corresponding </w:t>
      </w:r>
      <w:r>
        <w:t>SECRETARY       Cathy Anderson</w:t>
      </w:r>
    </w:p>
    <w:p w14:paraId="665F61A8" w14:textId="77777777" w:rsidR="00664B7F" w:rsidRPr="00C50B3B" w:rsidRDefault="00664B7F" w:rsidP="00664B7F">
      <w:pPr>
        <w:pBdr>
          <w:top w:val="single" w:sz="4" w:space="1" w:color="auto"/>
          <w:left w:val="single" w:sz="4" w:space="4" w:color="auto"/>
          <w:bottom w:val="single" w:sz="4" w:space="1" w:color="auto"/>
          <w:right w:val="single" w:sz="4" w:space="0" w:color="auto"/>
        </w:pBdr>
      </w:pPr>
      <w:r>
        <w:t>TREASURER</w:t>
      </w:r>
      <w:r>
        <w:tab/>
      </w:r>
      <w:r>
        <w:tab/>
        <w:t xml:space="preserve">            Beth Gilbert</w:t>
      </w:r>
    </w:p>
    <w:p w14:paraId="74325447" w14:textId="77777777" w:rsidR="00664B7F" w:rsidRDefault="00664B7F" w:rsidP="00664B7F">
      <w:pPr>
        <w:pBdr>
          <w:top w:val="single" w:sz="4" w:space="1" w:color="auto"/>
          <w:left w:val="single" w:sz="4" w:space="4" w:color="auto"/>
          <w:bottom w:val="single" w:sz="4" w:space="1" w:color="auto"/>
          <w:right w:val="single" w:sz="4" w:space="0" w:color="auto"/>
        </w:pBdr>
      </w:pPr>
      <w:r>
        <w:t>MEMBERSHIP</w:t>
      </w:r>
      <w:r>
        <w:tab/>
      </w:r>
      <w:r>
        <w:tab/>
        <w:t xml:space="preserve">            Beth Gilbert &amp;</w:t>
      </w:r>
    </w:p>
    <w:p w14:paraId="49D8175C" w14:textId="77777777" w:rsidR="00664B7F" w:rsidRPr="00C50B3B" w:rsidRDefault="00664B7F" w:rsidP="00664B7F">
      <w:pPr>
        <w:pBdr>
          <w:top w:val="single" w:sz="4" w:space="1" w:color="auto"/>
          <w:left w:val="single" w:sz="4" w:space="4" w:color="auto"/>
          <w:bottom w:val="single" w:sz="4" w:space="1" w:color="auto"/>
          <w:right w:val="single" w:sz="4" w:space="0" w:color="auto"/>
        </w:pBdr>
      </w:pPr>
      <w:r>
        <w:tab/>
      </w:r>
      <w:r>
        <w:tab/>
      </w:r>
      <w:r>
        <w:tab/>
        <w:t xml:space="preserve">               Debi Pelow</w:t>
      </w:r>
    </w:p>
    <w:p w14:paraId="02051019" w14:textId="77777777" w:rsidR="00664B7F" w:rsidRDefault="00664B7F" w:rsidP="00664B7F">
      <w:pPr>
        <w:pBdr>
          <w:top w:val="single" w:sz="4" w:space="1" w:color="auto"/>
          <w:left w:val="single" w:sz="4" w:space="4" w:color="auto"/>
          <w:bottom w:val="single" w:sz="4" w:space="1" w:color="auto"/>
          <w:right w:val="single" w:sz="4" w:space="0" w:color="auto"/>
        </w:pBdr>
      </w:pPr>
      <w:r>
        <w:t>YEARBOOK</w:t>
      </w:r>
      <w:r>
        <w:tab/>
      </w:r>
      <w:r>
        <w:tab/>
        <w:t xml:space="preserve">            </w:t>
      </w:r>
      <w:r w:rsidRPr="00C50B3B">
        <w:t>Linda Fontaine</w:t>
      </w:r>
    </w:p>
    <w:p w14:paraId="1747433C" w14:textId="77777777" w:rsidR="00664B7F" w:rsidRDefault="00664B7F" w:rsidP="00664B7F">
      <w:pPr>
        <w:pBdr>
          <w:top w:val="single" w:sz="4" w:space="1" w:color="auto"/>
          <w:left w:val="single" w:sz="4" w:space="4" w:color="auto"/>
          <w:bottom w:val="single" w:sz="4" w:space="1" w:color="auto"/>
          <w:right w:val="single" w:sz="4" w:space="0" w:color="auto"/>
        </w:pBdr>
      </w:pPr>
      <w:r>
        <w:t>WEBMASTER</w:t>
      </w:r>
      <w:r>
        <w:tab/>
      </w:r>
      <w:r>
        <w:tab/>
        <w:t xml:space="preserve">            Brenda Moriarty</w:t>
      </w:r>
    </w:p>
    <w:p w14:paraId="23EB1876" w14:textId="77777777" w:rsidR="00664B7F" w:rsidRPr="000B142E" w:rsidRDefault="00664B7F" w:rsidP="00FC0701">
      <w:pPr>
        <w:spacing w:after="120"/>
        <w:rPr>
          <w:b/>
          <w:i/>
          <w:color w:val="538135" w:themeColor="accent6" w:themeShade="BF"/>
          <w:sz w:val="32"/>
          <w:szCs w:val="32"/>
          <w:u w:val="single"/>
        </w:rPr>
      </w:pPr>
      <w:r w:rsidRPr="000B142E">
        <w:rPr>
          <w:b/>
          <w:i/>
          <w:color w:val="538135" w:themeColor="accent6" w:themeShade="BF"/>
          <w:sz w:val="32"/>
          <w:szCs w:val="32"/>
          <w:u w:val="single"/>
        </w:rPr>
        <w:t xml:space="preserve">Next meeting </w:t>
      </w:r>
      <w:r>
        <w:rPr>
          <w:b/>
          <w:i/>
          <w:color w:val="538135" w:themeColor="accent6" w:themeShade="BF"/>
          <w:sz w:val="32"/>
          <w:szCs w:val="32"/>
          <w:u w:val="single"/>
        </w:rPr>
        <w:t>5:00 PM, April 7th</w:t>
      </w:r>
      <w:r w:rsidRPr="000B142E">
        <w:rPr>
          <w:b/>
          <w:i/>
          <w:color w:val="538135" w:themeColor="accent6" w:themeShade="BF"/>
          <w:sz w:val="32"/>
          <w:szCs w:val="32"/>
          <w:u w:val="single"/>
        </w:rPr>
        <w:t xml:space="preserve"> </w:t>
      </w:r>
      <w:r w:rsidR="00B7478E" w:rsidRPr="00B7478E">
        <w:rPr>
          <w:b/>
          <w:i/>
          <w:color w:val="538135" w:themeColor="accent6" w:themeShade="BF"/>
          <w:sz w:val="32"/>
          <w:szCs w:val="32"/>
        </w:rPr>
        <w:tab/>
      </w:r>
      <w:r w:rsidRPr="000B142E">
        <w:rPr>
          <w:b/>
          <w:i/>
          <w:color w:val="538135" w:themeColor="accent6" w:themeShade="BF"/>
          <w:sz w:val="32"/>
          <w:szCs w:val="32"/>
          <w:u w:val="single"/>
        </w:rPr>
        <w:t>at Press Room</w:t>
      </w:r>
    </w:p>
    <w:p w14:paraId="0D16322C" w14:textId="77777777" w:rsidR="00664B7F" w:rsidRDefault="00FC0701" w:rsidP="007458CB">
      <w:pPr>
        <w:spacing w:after="120"/>
        <w:rPr>
          <w:sz w:val="28"/>
          <w:szCs w:val="28"/>
        </w:rPr>
      </w:pPr>
      <w:r>
        <w:rPr>
          <w:sz w:val="28"/>
          <w:szCs w:val="28"/>
        </w:rPr>
        <w:tab/>
        <w:t xml:space="preserve">We will install new officers for </w:t>
      </w:r>
      <w:r>
        <w:rPr>
          <w:sz w:val="28"/>
          <w:szCs w:val="28"/>
        </w:rPr>
        <w:tab/>
      </w:r>
      <w:r>
        <w:rPr>
          <w:sz w:val="28"/>
          <w:szCs w:val="28"/>
        </w:rPr>
        <w:tab/>
        <w:t xml:space="preserve">  </w:t>
      </w:r>
      <w:r w:rsidR="00CC2492">
        <w:rPr>
          <w:sz w:val="28"/>
          <w:szCs w:val="28"/>
        </w:rPr>
        <w:t xml:space="preserve">  </w:t>
      </w:r>
      <w:r>
        <w:rPr>
          <w:sz w:val="28"/>
          <w:szCs w:val="28"/>
        </w:rPr>
        <w:t xml:space="preserve"> the 2022-24 biennium.  Also </w:t>
      </w:r>
      <w:r w:rsidR="00CC2492">
        <w:rPr>
          <w:sz w:val="28"/>
          <w:szCs w:val="28"/>
        </w:rPr>
        <w:tab/>
      </w:r>
      <w:r w:rsidR="00CC2492">
        <w:rPr>
          <w:sz w:val="28"/>
          <w:szCs w:val="28"/>
        </w:rPr>
        <w:tab/>
        <w:t xml:space="preserve"> </w:t>
      </w:r>
      <w:r>
        <w:rPr>
          <w:sz w:val="28"/>
          <w:szCs w:val="28"/>
        </w:rPr>
        <w:t xml:space="preserve">remember that next </w:t>
      </w:r>
      <w:r>
        <w:rPr>
          <w:sz w:val="28"/>
          <w:szCs w:val="28"/>
        </w:rPr>
        <w:tab/>
      </w:r>
      <w:r>
        <w:rPr>
          <w:sz w:val="28"/>
          <w:szCs w:val="28"/>
        </w:rPr>
        <w:tab/>
      </w:r>
      <w:r>
        <w:rPr>
          <w:sz w:val="28"/>
          <w:szCs w:val="28"/>
        </w:rPr>
        <w:tab/>
      </w:r>
      <w:r>
        <w:rPr>
          <w:sz w:val="28"/>
          <w:szCs w:val="28"/>
        </w:rPr>
        <w:tab/>
      </w:r>
      <w:r w:rsidR="00CC2492">
        <w:rPr>
          <w:sz w:val="28"/>
          <w:szCs w:val="28"/>
        </w:rPr>
        <w:t xml:space="preserve">  </w:t>
      </w:r>
      <w:r>
        <w:rPr>
          <w:sz w:val="28"/>
          <w:szCs w:val="28"/>
        </w:rPr>
        <w:t xml:space="preserve">year’s dues of </w:t>
      </w:r>
      <w:r>
        <w:rPr>
          <w:sz w:val="28"/>
          <w:szCs w:val="28"/>
        </w:rPr>
        <w:tab/>
      </w:r>
      <w:r>
        <w:rPr>
          <w:sz w:val="28"/>
          <w:szCs w:val="28"/>
        </w:rPr>
        <w:tab/>
      </w:r>
      <w:r>
        <w:rPr>
          <w:sz w:val="28"/>
          <w:szCs w:val="28"/>
        </w:rPr>
        <w:tab/>
      </w:r>
      <w:r>
        <w:rPr>
          <w:sz w:val="28"/>
          <w:szCs w:val="28"/>
        </w:rPr>
        <w:tab/>
        <w:t xml:space="preserve">      $75.00 are due. </w:t>
      </w:r>
      <w:r w:rsidR="001041BB">
        <w:rPr>
          <w:sz w:val="28"/>
          <w:szCs w:val="28"/>
        </w:rPr>
        <w:lastRenderedPageBreak/>
        <w:tab/>
      </w:r>
      <w:r w:rsidR="001041BB" w:rsidRPr="001041BB">
        <w:rPr>
          <w:sz w:val="28"/>
          <w:szCs w:val="28"/>
        </w:rPr>
        <w:t>Our menu will be the Sandwich Buffet with Assorted Croissant Sandwiches, Pasta Salad, with Cookies and Brownies for dessert.</w:t>
      </w:r>
      <w:r w:rsidR="001041BB">
        <w:rPr>
          <w:sz w:val="28"/>
          <w:szCs w:val="28"/>
        </w:rPr>
        <w:t xml:space="preserve">  </w:t>
      </w:r>
      <w:r w:rsidR="001041BB">
        <w:rPr>
          <w:sz w:val="28"/>
          <w:szCs w:val="28"/>
        </w:rPr>
        <w:tab/>
      </w:r>
      <w:r w:rsidRPr="00FC0701">
        <w:rPr>
          <w:b/>
          <w:sz w:val="28"/>
          <w:szCs w:val="28"/>
        </w:rPr>
        <w:t>Hostess</w:t>
      </w:r>
      <w:r>
        <w:rPr>
          <w:b/>
          <w:sz w:val="28"/>
          <w:szCs w:val="28"/>
        </w:rPr>
        <w:t xml:space="preserve"> </w:t>
      </w:r>
      <w:r w:rsidRPr="00FC0701">
        <w:rPr>
          <w:b/>
          <w:sz w:val="28"/>
          <w:szCs w:val="28"/>
        </w:rPr>
        <w:t xml:space="preserve">Group </w:t>
      </w:r>
      <w:r w:rsidR="00455A3F">
        <w:rPr>
          <w:b/>
          <w:sz w:val="28"/>
          <w:szCs w:val="28"/>
        </w:rPr>
        <w:t>2</w:t>
      </w:r>
      <w:r>
        <w:rPr>
          <w:sz w:val="28"/>
          <w:szCs w:val="28"/>
        </w:rPr>
        <w:t xml:space="preserve"> is in charge of table decorations.</w:t>
      </w:r>
    </w:p>
    <w:p w14:paraId="278F8A84" w14:textId="77777777" w:rsidR="00CC2492" w:rsidRDefault="00B7478E" w:rsidP="00B7478E">
      <w:pPr>
        <w:pStyle w:val="NormalWeb"/>
        <w:spacing w:before="0" w:beforeAutospacing="0" w:after="0" w:afterAutospacing="0"/>
        <w:rPr>
          <w:sz w:val="28"/>
          <w:szCs w:val="28"/>
        </w:rPr>
      </w:pPr>
      <w:r>
        <w:rPr>
          <w:sz w:val="28"/>
          <w:szCs w:val="28"/>
        </w:rPr>
        <w:tab/>
      </w:r>
      <w:r w:rsidR="00CC2492">
        <w:rPr>
          <w:sz w:val="28"/>
          <w:szCs w:val="28"/>
        </w:rPr>
        <w:t xml:space="preserve"> </w:t>
      </w:r>
    </w:p>
    <w:p w14:paraId="48C1BD33" w14:textId="77777777" w:rsidR="00B7478E" w:rsidRPr="001041BB" w:rsidRDefault="00CC2492" w:rsidP="007458CB">
      <w:pPr>
        <w:pStyle w:val="NormalWeb"/>
        <w:spacing w:before="0" w:beforeAutospacing="0" w:after="0" w:afterAutospacing="0"/>
        <w:rPr>
          <w:color w:val="000000"/>
          <w:sz w:val="28"/>
          <w:szCs w:val="28"/>
        </w:rPr>
      </w:pPr>
      <w:r>
        <w:rPr>
          <w:sz w:val="28"/>
          <w:szCs w:val="28"/>
        </w:rPr>
        <w:tab/>
      </w:r>
      <w:r w:rsidR="00B7478E">
        <w:rPr>
          <w:sz w:val="28"/>
          <w:szCs w:val="28"/>
        </w:rPr>
        <w:t xml:space="preserve">Our speaker for this last meeting of the biennium will be </w:t>
      </w:r>
      <w:r w:rsidR="00B7478E" w:rsidRPr="00B7478E">
        <w:rPr>
          <w:b/>
          <w:sz w:val="28"/>
          <w:szCs w:val="28"/>
        </w:rPr>
        <w:t>Judy “Butterfly” Farlow!</w:t>
      </w:r>
      <w:r w:rsidR="00B7478E">
        <w:rPr>
          <w:b/>
          <w:sz w:val="28"/>
          <w:szCs w:val="28"/>
        </w:rPr>
        <w:t xml:space="preserve">  </w:t>
      </w:r>
      <w:r w:rsidR="00B7478E" w:rsidRPr="001041BB">
        <w:rPr>
          <w:color w:val="000000"/>
          <w:sz w:val="28"/>
          <w:szCs w:val="28"/>
        </w:rPr>
        <w:t>Storyteller, Author, Entertainer and More!  A woman of many talents and personalities but one purpose--to educate and entertain.</w:t>
      </w:r>
    </w:p>
    <w:p w14:paraId="4B841FCC" w14:textId="77777777" w:rsidR="00B7478E" w:rsidRPr="001041BB" w:rsidRDefault="00B7478E" w:rsidP="00B7478E">
      <w:pPr>
        <w:pStyle w:val="NormalWeb"/>
        <w:spacing w:before="0" w:beforeAutospacing="0" w:after="0" w:afterAutospacing="0"/>
        <w:rPr>
          <w:color w:val="000000"/>
          <w:sz w:val="28"/>
          <w:szCs w:val="28"/>
        </w:rPr>
      </w:pPr>
      <w:r w:rsidRPr="001041BB">
        <w:rPr>
          <w:color w:val="000000"/>
          <w:sz w:val="28"/>
          <w:szCs w:val="28"/>
        </w:rPr>
        <w:tab/>
        <w:t xml:space="preserve">From backyard picnics to the </w:t>
      </w:r>
      <w:r w:rsidRPr="001041BB">
        <w:rPr>
          <w:b/>
          <w:color w:val="000000"/>
          <w:sz w:val="28"/>
          <w:szCs w:val="28"/>
        </w:rPr>
        <w:t>White House in Washington, DC,</w:t>
      </w:r>
      <w:r w:rsidRPr="001041BB">
        <w:rPr>
          <w:color w:val="000000"/>
          <w:sz w:val="28"/>
          <w:szCs w:val="28"/>
        </w:rPr>
        <w:t xml:space="preserve"> Judy has enthralled audiences everywhere. A masterful performer with tales ranging from a heart wrenching story about the mother who watches her daughter hang to hilarious stories about Georgia redneck heaven. </w:t>
      </w:r>
      <w:r w:rsidRPr="001041BB">
        <w:rPr>
          <w:color w:val="000000"/>
          <w:sz w:val="28"/>
          <w:szCs w:val="28"/>
        </w:rPr>
        <w:tab/>
        <w:t xml:space="preserve">Her versatility and passion is unmatched and her audiences charmed. Stories of strong women, spine-tingling scary tales and </w:t>
      </w:r>
      <w:r w:rsidRPr="001041BB">
        <w:rPr>
          <w:color w:val="000000"/>
          <w:sz w:val="28"/>
          <w:szCs w:val="28"/>
        </w:rPr>
        <w:t xml:space="preserve">laughter are her trademarks. </w:t>
      </w:r>
      <w:r w:rsidR="00CC2492" w:rsidRPr="001041BB">
        <w:rPr>
          <w:color w:val="000000"/>
          <w:sz w:val="28"/>
          <w:szCs w:val="28"/>
        </w:rPr>
        <w:t xml:space="preserve"> </w:t>
      </w:r>
      <w:r w:rsidRPr="001041BB">
        <w:rPr>
          <w:color w:val="000000"/>
          <w:sz w:val="28"/>
          <w:szCs w:val="28"/>
        </w:rPr>
        <w:t>She shares an endless and diverse stock of stories for all ages.</w:t>
      </w:r>
    </w:p>
    <w:p w14:paraId="26C4BFE2" w14:textId="77777777" w:rsidR="00B7478E" w:rsidRPr="001041BB" w:rsidRDefault="007458CB" w:rsidP="00B7478E">
      <w:pPr>
        <w:pStyle w:val="NormalWeb"/>
        <w:spacing w:before="0" w:beforeAutospacing="0" w:after="0" w:afterAutospacing="0"/>
        <w:rPr>
          <w:color w:val="000000"/>
          <w:sz w:val="28"/>
          <w:szCs w:val="28"/>
        </w:rPr>
      </w:pPr>
      <w:r>
        <w:rPr>
          <w:noProof/>
          <w:color w:val="000000"/>
          <w:sz w:val="28"/>
          <w:szCs w:val="28"/>
        </w:rPr>
        <w:drawing>
          <wp:anchor distT="0" distB="0" distL="114300" distR="114300" simplePos="0" relativeHeight="251661312" behindDoc="0" locked="0" layoutInCell="1" allowOverlap="1" wp14:anchorId="0AF8A2D6" wp14:editId="7F8BAF2D">
            <wp:simplePos x="0" y="0"/>
            <wp:positionH relativeFrom="column">
              <wp:posOffset>209550</wp:posOffset>
            </wp:positionH>
            <wp:positionV relativeFrom="paragraph">
              <wp:posOffset>-4700270</wp:posOffset>
            </wp:positionV>
            <wp:extent cx="2266950" cy="2809875"/>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66950" cy="2809875"/>
                    </a:xfrm>
                    <a:prstGeom prst="rect">
                      <a:avLst/>
                    </a:prstGeom>
                    <a:noFill/>
                    <a:ln w="9525">
                      <a:noFill/>
                      <a:miter lim="800000"/>
                      <a:headEnd/>
                      <a:tailEnd/>
                    </a:ln>
                  </pic:spPr>
                </pic:pic>
              </a:graphicData>
            </a:graphic>
          </wp:anchor>
        </w:drawing>
      </w:r>
      <w:r w:rsidR="001041BB">
        <w:rPr>
          <w:color w:val="000000"/>
          <w:sz w:val="28"/>
          <w:szCs w:val="28"/>
        </w:rPr>
        <w:tab/>
      </w:r>
      <w:r w:rsidR="00B7478E" w:rsidRPr="001041BB">
        <w:rPr>
          <w:color w:val="000000"/>
          <w:sz w:val="28"/>
          <w:szCs w:val="28"/>
        </w:rPr>
        <w:t xml:space="preserve">Judy "Butterfly" Farlow is a </w:t>
      </w:r>
      <w:r w:rsidR="00B7478E" w:rsidRPr="001041BB">
        <w:rPr>
          <w:b/>
          <w:color w:val="000000"/>
          <w:sz w:val="28"/>
          <w:szCs w:val="28"/>
        </w:rPr>
        <w:t>National Award Winning storyteller</w:t>
      </w:r>
      <w:r w:rsidR="00B7478E" w:rsidRPr="001041BB">
        <w:rPr>
          <w:color w:val="000000"/>
          <w:sz w:val="28"/>
          <w:szCs w:val="28"/>
        </w:rPr>
        <w:t>, who lives in Kingsport, and some of her many accomplishments are:</w:t>
      </w:r>
    </w:p>
    <w:p w14:paraId="650214B8" w14:textId="77777777" w:rsidR="00B7478E" w:rsidRPr="007458CB" w:rsidRDefault="00B7478E" w:rsidP="00B7478E">
      <w:pPr>
        <w:pStyle w:val="NormalWeb"/>
        <w:numPr>
          <w:ilvl w:val="0"/>
          <w:numId w:val="4"/>
        </w:numPr>
        <w:spacing w:before="120" w:beforeAutospacing="0" w:after="120" w:afterAutospacing="0"/>
        <w:rPr>
          <w:b/>
          <w:color w:val="000000"/>
          <w:sz w:val="28"/>
          <w:szCs w:val="28"/>
        </w:rPr>
      </w:pPr>
      <w:r w:rsidRPr="007458CB">
        <w:rPr>
          <w:color w:val="000000"/>
          <w:sz w:val="28"/>
          <w:szCs w:val="28"/>
        </w:rPr>
        <w:t xml:space="preserve">Performing member of the </w:t>
      </w:r>
      <w:r w:rsidRPr="007458CB">
        <w:rPr>
          <w:b/>
          <w:color w:val="000000"/>
          <w:sz w:val="28"/>
          <w:szCs w:val="28"/>
        </w:rPr>
        <w:t>Jonesborough Storytellers Guild</w:t>
      </w:r>
    </w:p>
    <w:p w14:paraId="1BE1CBF6" w14:textId="77777777" w:rsidR="00B7478E" w:rsidRPr="007458CB" w:rsidRDefault="00B7478E" w:rsidP="00B7478E">
      <w:pPr>
        <w:pStyle w:val="NormalWeb"/>
        <w:numPr>
          <w:ilvl w:val="0"/>
          <w:numId w:val="4"/>
        </w:numPr>
        <w:spacing w:before="120" w:beforeAutospacing="0" w:after="120" w:afterAutospacing="0"/>
        <w:rPr>
          <w:color w:val="000000"/>
          <w:sz w:val="28"/>
          <w:szCs w:val="28"/>
        </w:rPr>
      </w:pPr>
      <w:r w:rsidRPr="007458CB">
        <w:rPr>
          <w:color w:val="000000"/>
          <w:sz w:val="28"/>
          <w:szCs w:val="28"/>
        </w:rPr>
        <w:t xml:space="preserve">Participated in the </w:t>
      </w:r>
      <w:r w:rsidRPr="007458CB">
        <w:rPr>
          <w:b/>
          <w:color w:val="000000"/>
          <w:sz w:val="28"/>
          <w:szCs w:val="28"/>
        </w:rPr>
        <w:t xml:space="preserve">Wytheville Chautauqua Festival </w:t>
      </w:r>
      <w:r w:rsidRPr="007458CB">
        <w:rPr>
          <w:color w:val="000000"/>
          <w:sz w:val="28"/>
          <w:szCs w:val="28"/>
        </w:rPr>
        <w:t>for almost twenty years</w:t>
      </w:r>
    </w:p>
    <w:p w14:paraId="405A4C2C" w14:textId="77777777" w:rsidR="00B7478E" w:rsidRPr="007458CB" w:rsidRDefault="00B7478E" w:rsidP="00B7478E">
      <w:pPr>
        <w:pStyle w:val="NormalWeb"/>
        <w:numPr>
          <w:ilvl w:val="0"/>
          <w:numId w:val="4"/>
        </w:numPr>
        <w:spacing w:before="120" w:beforeAutospacing="0" w:after="120" w:afterAutospacing="0"/>
        <w:rPr>
          <w:b/>
          <w:color w:val="000000"/>
          <w:sz w:val="28"/>
          <w:szCs w:val="28"/>
        </w:rPr>
      </w:pPr>
      <w:r w:rsidRPr="007458CB">
        <w:rPr>
          <w:color w:val="000000"/>
          <w:sz w:val="28"/>
          <w:szCs w:val="28"/>
        </w:rPr>
        <w:t xml:space="preserve">Participated in the </w:t>
      </w:r>
      <w:r w:rsidRPr="007458CB">
        <w:rPr>
          <w:b/>
          <w:color w:val="000000"/>
          <w:sz w:val="28"/>
          <w:szCs w:val="28"/>
        </w:rPr>
        <w:t>Virginia Renaissance Faire</w:t>
      </w:r>
    </w:p>
    <w:p w14:paraId="6329097A" w14:textId="77777777" w:rsidR="00B7478E" w:rsidRPr="007458CB" w:rsidRDefault="00B7478E" w:rsidP="00B7478E">
      <w:pPr>
        <w:pStyle w:val="NormalWeb"/>
        <w:numPr>
          <w:ilvl w:val="0"/>
          <w:numId w:val="4"/>
        </w:numPr>
        <w:spacing w:before="120" w:beforeAutospacing="0" w:after="120" w:afterAutospacing="0"/>
        <w:rPr>
          <w:color w:val="000000"/>
          <w:sz w:val="28"/>
          <w:szCs w:val="28"/>
        </w:rPr>
      </w:pPr>
      <w:r w:rsidRPr="007458CB">
        <w:rPr>
          <w:color w:val="000000"/>
          <w:sz w:val="28"/>
          <w:szCs w:val="28"/>
        </w:rPr>
        <w:t xml:space="preserve">Performed with </w:t>
      </w:r>
      <w:r w:rsidRPr="007458CB">
        <w:rPr>
          <w:b/>
          <w:color w:val="000000"/>
          <w:sz w:val="28"/>
          <w:szCs w:val="28"/>
        </w:rPr>
        <w:t>Smoky Mountain Tales &amp; Tunes</w:t>
      </w:r>
      <w:r w:rsidRPr="007458CB">
        <w:rPr>
          <w:color w:val="000000"/>
          <w:sz w:val="28"/>
          <w:szCs w:val="28"/>
        </w:rPr>
        <w:t xml:space="preserve"> in Gatlinburg, TN in June/July 2016</w:t>
      </w:r>
    </w:p>
    <w:p w14:paraId="385D70D3" w14:textId="77777777" w:rsidR="00B7478E" w:rsidRPr="007458CB" w:rsidRDefault="00B7478E" w:rsidP="00B7478E">
      <w:pPr>
        <w:pStyle w:val="NormalWeb"/>
        <w:numPr>
          <w:ilvl w:val="0"/>
          <w:numId w:val="4"/>
        </w:numPr>
        <w:spacing w:before="120" w:beforeAutospacing="0" w:after="120" w:afterAutospacing="0"/>
        <w:rPr>
          <w:color w:val="000000"/>
          <w:sz w:val="28"/>
          <w:szCs w:val="28"/>
        </w:rPr>
      </w:pPr>
      <w:r w:rsidRPr="007458CB">
        <w:rPr>
          <w:color w:val="000000"/>
          <w:sz w:val="28"/>
          <w:szCs w:val="28"/>
        </w:rPr>
        <w:t>Participates with the National Storytelling Network</w:t>
      </w:r>
    </w:p>
    <w:p w14:paraId="73BE30E1" w14:textId="77777777" w:rsidR="007458CB" w:rsidRPr="007458CB" w:rsidRDefault="00CC2492" w:rsidP="007458CB">
      <w:pPr>
        <w:pStyle w:val="NormalWeb"/>
        <w:spacing w:before="0" w:beforeAutospacing="0" w:after="0" w:afterAutospacing="0"/>
        <w:rPr>
          <w:color w:val="000000"/>
          <w:sz w:val="28"/>
          <w:szCs w:val="28"/>
        </w:rPr>
      </w:pPr>
      <w:r w:rsidRPr="007458CB">
        <w:rPr>
          <w:color w:val="000000"/>
          <w:sz w:val="28"/>
          <w:szCs w:val="28"/>
        </w:rPr>
        <w:tab/>
      </w:r>
      <w:r w:rsidR="00B7478E" w:rsidRPr="007458CB">
        <w:rPr>
          <w:color w:val="000000"/>
          <w:sz w:val="28"/>
          <w:szCs w:val="28"/>
        </w:rPr>
        <w:t>Her website</w:t>
      </w:r>
      <w:r w:rsidRPr="007458CB">
        <w:rPr>
          <w:color w:val="000000"/>
          <w:sz w:val="28"/>
          <w:szCs w:val="28"/>
        </w:rPr>
        <w:t xml:space="preserve"> is</w:t>
      </w:r>
      <w:r w:rsidR="00B7478E" w:rsidRPr="007458CB">
        <w:rPr>
          <w:color w:val="000000"/>
          <w:sz w:val="28"/>
          <w:szCs w:val="28"/>
        </w:rPr>
        <w:t>:</w:t>
      </w:r>
      <w:r w:rsidRPr="007458CB">
        <w:rPr>
          <w:color w:val="000000"/>
          <w:sz w:val="28"/>
          <w:szCs w:val="28"/>
        </w:rPr>
        <w:t xml:space="preserve"> </w:t>
      </w:r>
      <w:r w:rsidRPr="007458CB">
        <w:rPr>
          <w:color w:val="000000"/>
          <w:sz w:val="28"/>
          <w:szCs w:val="28"/>
        </w:rPr>
        <w:tab/>
      </w:r>
      <w:hyperlink r:id="rId14" w:history="1">
        <w:r w:rsidRPr="007458CB">
          <w:rPr>
            <w:rStyle w:val="Hyperlink"/>
            <w:sz w:val="28"/>
            <w:szCs w:val="28"/>
          </w:rPr>
          <w:t>https://jbutterflyfarlow.com/</w:t>
        </w:r>
      </w:hyperlink>
      <w:r w:rsidRPr="007458CB">
        <w:rPr>
          <w:color w:val="000000"/>
          <w:sz w:val="28"/>
          <w:szCs w:val="28"/>
        </w:rPr>
        <w:t xml:space="preserve"> </w:t>
      </w:r>
    </w:p>
    <w:p w14:paraId="62662CF6" w14:textId="77777777" w:rsidR="007458CB" w:rsidRDefault="007458CB" w:rsidP="007458CB">
      <w:pPr>
        <w:spacing w:after="120"/>
        <w:rPr>
          <w:b/>
          <w:i/>
          <w:color w:val="7030A0"/>
          <w:sz w:val="32"/>
          <w:szCs w:val="32"/>
          <w:u w:val="single"/>
        </w:rPr>
      </w:pPr>
    </w:p>
    <w:p w14:paraId="04D7B1B6" w14:textId="77777777" w:rsidR="00D179CE" w:rsidRPr="00D179CE" w:rsidRDefault="00D179CE" w:rsidP="007458CB">
      <w:pPr>
        <w:spacing w:after="120"/>
        <w:rPr>
          <w:b/>
          <w:i/>
          <w:color w:val="7030A0"/>
          <w:sz w:val="32"/>
          <w:szCs w:val="32"/>
          <w:u w:val="single"/>
        </w:rPr>
      </w:pPr>
      <w:r w:rsidRPr="00D179CE">
        <w:rPr>
          <w:b/>
          <w:i/>
          <w:color w:val="7030A0"/>
          <w:sz w:val="32"/>
          <w:szCs w:val="32"/>
          <w:u w:val="single"/>
        </w:rPr>
        <w:t>Highlights of Our March Meeting—</w:t>
      </w:r>
    </w:p>
    <w:p w14:paraId="61C94C83" w14:textId="77777777" w:rsidR="00B7478E" w:rsidRDefault="00D179CE" w:rsidP="00D179CE">
      <w:pPr>
        <w:pStyle w:val="ListParagraph"/>
        <w:numPr>
          <w:ilvl w:val="0"/>
          <w:numId w:val="5"/>
        </w:numPr>
        <w:spacing w:after="120"/>
        <w:rPr>
          <w:sz w:val="28"/>
          <w:szCs w:val="28"/>
        </w:rPr>
      </w:pPr>
      <w:r>
        <w:rPr>
          <w:sz w:val="28"/>
          <w:szCs w:val="28"/>
        </w:rPr>
        <w:t>Tennessee State President Elaine Vaughan attended.</w:t>
      </w:r>
    </w:p>
    <w:p w14:paraId="02891CAE" w14:textId="77777777" w:rsidR="00D179CE" w:rsidRDefault="00D179CE" w:rsidP="00D179CE">
      <w:pPr>
        <w:pStyle w:val="ListParagraph"/>
        <w:numPr>
          <w:ilvl w:val="0"/>
          <w:numId w:val="5"/>
        </w:numPr>
        <w:spacing w:after="120"/>
        <w:rPr>
          <w:sz w:val="28"/>
          <w:szCs w:val="28"/>
        </w:rPr>
      </w:pPr>
      <w:r>
        <w:rPr>
          <w:sz w:val="28"/>
          <w:szCs w:val="28"/>
        </w:rPr>
        <w:t>Jeanne Cline presented the program on Mardi Gras and some of her experiences in Louisiana.</w:t>
      </w:r>
    </w:p>
    <w:p w14:paraId="611DDF94" w14:textId="77777777" w:rsidR="00D179CE" w:rsidRDefault="00D179CE" w:rsidP="00D179CE">
      <w:pPr>
        <w:pStyle w:val="ListParagraph"/>
        <w:numPr>
          <w:ilvl w:val="0"/>
          <w:numId w:val="5"/>
        </w:numPr>
        <w:spacing w:after="120"/>
        <w:rPr>
          <w:sz w:val="28"/>
          <w:szCs w:val="28"/>
        </w:rPr>
      </w:pPr>
      <w:r>
        <w:rPr>
          <w:sz w:val="28"/>
          <w:szCs w:val="28"/>
        </w:rPr>
        <w:t>New officers for the 2022-24 biennium were voted on and will be installed in April.</w:t>
      </w:r>
    </w:p>
    <w:p w14:paraId="52171C97" w14:textId="77777777" w:rsidR="00D179CE" w:rsidRDefault="00D179CE" w:rsidP="00D179CE">
      <w:pPr>
        <w:pStyle w:val="ListParagraph"/>
        <w:numPr>
          <w:ilvl w:val="0"/>
          <w:numId w:val="5"/>
        </w:numPr>
        <w:spacing w:after="120"/>
        <w:rPr>
          <w:sz w:val="28"/>
          <w:szCs w:val="28"/>
        </w:rPr>
      </w:pPr>
      <w:r>
        <w:rPr>
          <w:sz w:val="28"/>
          <w:szCs w:val="28"/>
        </w:rPr>
        <w:lastRenderedPageBreak/>
        <w:t xml:space="preserve">Voted to bring money at the April meeting to equip a basket for the Silent Auction at the TNSO convention at Sewanee.  Jane </w:t>
      </w:r>
      <w:proofErr w:type="spellStart"/>
      <w:r>
        <w:rPr>
          <w:sz w:val="28"/>
          <w:szCs w:val="28"/>
        </w:rPr>
        <w:t>Bowlin</w:t>
      </w:r>
      <w:proofErr w:type="spellEnd"/>
      <w:r>
        <w:rPr>
          <w:sz w:val="28"/>
          <w:szCs w:val="28"/>
        </w:rPr>
        <w:t xml:space="preserve"> will be in charge of arranging the basket.</w:t>
      </w:r>
    </w:p>
    <w:p w14:paraId="5BB0A5F2" w14:textId="77777777" w:rsidR="00135628" w:rsidRDefault="00135628" w:rsidP="00135628">
      <w:pPr>
        <w:spacing w:after="120"/>
        <w:rPr>
          <w:sz w:val="28"/>
          <w:szCs w:val="28"/>
        </w:rPr>
      </w:pPr>
    </w:p>
    <w:p w14:paraId="22DB0DA2" w14:textId="77777777" w:rsidR="00135628" w:rsidRDefault="00135628" w:rsidP="00135628">
      <w:pPr>
        <w:spacing w:after="120"/>
        <w:rPr>
          <w:b/>
          <w:i/>
          <w:color w:val="0070C0"/>
          <w:sz w:val="32"/>
          <w:szCs w:val="32"/>
          <w:u w:val="single"/>
        </w:rPr>
      </w:pPr>
      <w:r>
        <w:rPr>
          <w:b/>
          <w:i/>
          <w:color w:val="0070C0"/>
          <w:sz w:val="32"/>
          <w:szCs w:val="32"/>
          <w:u w:val="single"/>
        </w:rPr>
        <w:t>Personal Growth and Professional Development—</w:t>
      </w:r>
    </w:p>
    <w:p w14:paraId="48A6B5BA" w14:textId="77777777" w:rsidR="00135628" w:rsidRDefault="00135628" w:rsidP="00135628">
      <w:pPr>
        <w:spacing w:after="120"/>
        <w:rPr>
          <w:sz w:val="28"/>
          <w:szCs w:val="28"/>
        </w:rPr>
      </w:pPr>
      <w:r>
        <w:rPr>
          <w:sz w:val="28"/>
          <w:szCs w:val="28"/>
        </w:rPr>
        <w:tab/>
      </w:r>
      <w:r w:rsidRPr="00135628">
        <w:rPr>
          <w:sz w:val="28"/>
          <w:szCs w:val="28"/>
        </w:rPr>
        <w:t>Whether actively teaching or enjoying retirement, each of us needs to occasionally take stock of our mental health</w:t>
      </w:r>
      <w:r w:rsidRPr="00135628">
        <w:rPr>
          <w:b/>
          <w:sz w:val="28"/>
          <w:szCs w:val="28"/>
        </w:rPr>
        <w:t>.  “Teachers Mental Health Tips You Can’t Afford to Ignore”</w:t>
      </w:r>
      <w:r w:rsidRPr="00135628">
        <w:rPr>
          <w:sz w:val="28"/>
          <w:szCs w:val="28"/>
        </w:rPr>
        <w:t xml:space="preserve"> is a website offering tips for teacher well-being during the summer break.  As teachers, we often focus on children’s physical, emotional, and mental well-being, and because we are nurture</w:t>
      </w:r>
      <w:r>
        <w:rPr>
          <w:sz w:val="28"/>
          <w:szCs w:val="28"/>
        </w:rPr>
        <w:t>r</w:t>
      </w:r>
      <w:r w:rsidRPr="00135628">
        <w:rPr>
          <w:sz w:val="28"/>
          <w:szCs w:val="28"/>
        </w:rPr>
        <w:t xml:space="preserve">s by </w:t>
      </w:r>
      <w:proofErr w:type="gramStart"/>
      <w:r w:rsidRPr="00135628">
        <w:rPr>
          <w:sz w:val="28"/>
          <w:szCs w:val="28"/>
        </w:rPr>
        <w:t>nature</w:t>
      </w:r>
      <w:proofErr w:type="gramEnd"/>
      <w:r w:rsidRPr="00135628">
        <w:rPr>
          <w:sz w:val="28"/>
          <w:szCs w:val="28"/>
        </w:rPr>
        <w:t xml:space="preserve"> we put others first and our own well-being often falls off the radar.  </w:t>
      </w:r>
      <w:r w:rsidRPr="00135628">
        <w:rPr>
          <w:b/>
          <w:sz w:val="28"/>
          <w:szCs w:val="28"/>
        </w:rPr>
        <w:t>Only when we take care of ourselves can we fully support our students and our families.</w:t>
      </w:r>
      <w:r w:rsidRPr="00135628">
        <w:rPr>
          <w:sz w:val="28"/>
          <w:szCs w:val="28"/>
        </w:rPr>
        <w:t xml:space="preserve">  To read more about this issue go to:  </w:t>
      </w:r>
      <w:hyperlink r:id="rId15" w:history="1">
        <w:r w:rsidRPr="00624F70">
          <w:rPr>
            <w:rStyle w:val="Hyperlink"/>
            <w:sz w:val="28"/>
            <w:szCs w:val="28"/>
          </w:rPr>
          <w:t>www.teachstarter.com/us/blog/world-mental-health-day</w:t>
        </w:r>
      </w:hyperlink>
      <w:r>
        <w:rPr>
          <w:sz w:val="28"/>
          <w:szCs w:val="28"/>
        </w:rPr>
        <w:t xml:space="preserve"> </w:t>
      </w:r>
    </w:p>
    <w:p w14:paraId="3E966B0D" w14:textId="77777777" w:rsidR="00135628" w:rsidRDefault="00135628" w:rsidP="00135628">
      <w:pPr>
        <w:spacing w:after="120"/>
        <w:rPr>
          <w:sz w:val="28"/>
          <w:szCs w:val="28"/>
        </w:rPr>
      </w:pPr>
    </w:p>
    <w:p w14:paraId="2B959A54" w14:textId="77777777" w:rsidR="005B6D80" w:rsidRDefault="005B6D80" w:rsidP="005B6D80">
      <w:pPr>
        <w:spacing w:after="120"/>
        <w:rPr>
          <w:b/>
          <w:i/>
          <w:color w:val="FF0000"/>
          <w:sz w:val="32"/>
          <w:szCs w:val="32"/>
          <w:u w:val="single"/>
        </w:rPr>
      </w:pPr>
      <w:r>
        <w:rPr>
          <w:b/>
          <w:i/>
          <w:color w:val="FF0000"/>
          <w:sz w:val="32"/>
          <w:szCs w:val="32"/>
          <w:u w:val="single"/>
        </w:rPr>
        <w:t>Legislative News from Joy—</w:t>
      </w:r>
    </w:p>
    <w:p w14:paraId="254E62BB" w14:textId="77777777" w:rsidR="00FF4C96" w:rsidRDefault="005B6D80" w:rsidP="00001D2E">
      <w:pPr>
        <w:rPr>
          <w:sz w:val="28"/>
          <w:szCs w:val="28"/>
        </w:rPr>
      </w:pPr>
      <w:r>
        <w:rPr>
          <w:color w:val="FF0000"/>
          <w:sz w:val="28"/>
          <w:szCs w:val="28"/>
        </w:rPr>
        <w:tab/>
      </w:r>
      <w:r>
        <w:rPr>
          <w:sz w:val="28"/>
          <w:szCs w:val="28"/>
        </w:rPr>
        <w:t xml:space="preserve">There is a lot going on in the seats of power right now, both in Nashville and in Washington, D. C.  </w:t>
      </w:r>
      <w:r w:rsidR="0034335B">
        <w:rPr>
          <w:sz w:val="28"/>
          <w:szCs w:val="28"/>
        </w:rPr>
        <w:t>However</w:t>
      </w:r>
      <w:r>
        <w:rPr>
          <w:sz w:val="28"/>
          <w:szCs w:val="28"/>
        </w:rPr>
        <w:t xml:space="preserve">, too much of it leaves me with a bad feeling of </w:t>
      </w:r>
      <w:r w:rsidR="0034335B">
        <w:rPr>
          <w:sz w:val="28"/>
          <w:szCs w:val="28"/>
        </w:rPr>
        <w:t>foreboding</w:t>
      </w:r>
      <w:r>
        <w:rPr>
          <w:sz w:val="28"/>
          <w:szCs w:val="28"/>
        </w:rPr>
        <w:t xml:space="preserve">.  </w:t>
      </w:r>
    </w:p>
    <w:p w14:paraId="4B2E6E15" w14:textId="77777777" w:rsidR="00FF4C96" w:rsidRDefault="00FF4C96" w:rsidP="00001D2E">
      <w:pPr>
        <w:rPr>
          <w:sz w:val="28"/>
          <w:szCs w:val="28"/>
        </w:rPr>
      </w:pPr>
    </w:p>
    <w:p w14:paraId="4F4206C7" w14:textId="77777777" w:rsidR="00001D2E" w:rsidRDefault="005B6D80" w:rsidP="00001D2E">
      <w:pPr>
        <w:rPr>
          <w:sz w:val="28"/>
          <w:szCs w:val="28"/>
        </w:rPr>
      </w:pPr>
      <w:r>
        <w:rPr>
          <w:sz w:val="28"/>
          <w:szCs w:val="28"/>
        </w:rPr>
        <w:tab/>
      </w:r>
      <w:r w:rsidRPr="00FF4C96">
        <w:rPr>
          <w:b/>
          <w:sz w:val="28"/>
          <w:szCs w:val="28"/>
          <w:u w:val="single"/>
        </w:rPr>
        <w:t>On the state level</w:t>
      </w:r>
      <w:r>
        <w:rPr>
          <w:sz w:val="28"/>
          <w:szCs w:val="28"/>
        </w:rPr>
        <w:t xml:space="preserve"> there is </w:t>
      </w:r>
      <w:r>
        <w:rPr>
          <w:sz w:val="28"/>
          <w:szCs w:val="28"/>
        </w:rPr>
        <w:t xml:space="preserve">currently a new funding proposal for completely throwing out the BEP method of funding schools and replacing it with a new formula that </w:t>
      </w:r>
      <w:r w:rsidR="00001D2E">
        <w:rPr>
          <w:sz w:val="28"/>
          <w:szCs w:val="28"/>
        </w:rPr>
        <w:t>Gov. Lee calls the TISA—</w:t>
      </w:r>
      <w:r w:rsidR="00001D2E" w:rsidRPr="00001D2E">
        <w:rPr>
          <w:b/>
          <w:sz w:val="28"/>
          <w:szCs w:val="28"/>
        </w:rPr>
        <w:t xml:space="preserve">Tennessee Investment in Student Achievement.  </w:t>
      </w:r>
      <w:r w:rsidR="00001D2E">
        <w:rPr>
          <w:sz w:val="28"/>
          <w:szCs w:val="28"/>
        </w:rPr>
        <w:t xml:space="preserve">Unfortunately, about the only result will be to increase local taxes, not teacher pay or student achievement.  </w:t>
      </w:r>
    </w:p>
    <w:p w14:paraId="330AD064" w14:textId="77777777" w:rsidR="00FF4C96" w:rsidRDefault="00001D2E" w:rsidP="00001D2E">
      <w:pPr>
        <w:rPr>
          <w:sz w:val="28"/>
          <w:szCs w:val="28"/>
        </w:rPr>
      </w:pPr>
      <w:r>
        <w:rPr>
          <w:sz w:val="28"/>
          <w:szCs w:val="28"/>
        </w:rPr>
        <w:tab/>
      </w:r>
      <w:r w:rsidRPr="00001D2E">
        <w:rPr>
          <w:sz w:val="28"/>
          <w:szCs w:val="28"/>
        </w:rPr>
        <w:t xml:space="preserve">Tennessee’s legislature is </w:t>
      </w:r>
      <w:r>
        <w:rPr>
          <w:sz w:val="28"/>
          <w:szCs w:val="28"/>
        </w:rPr>
        <w:t xml:space="preserve">also </w:t>
      </w:r>
      <w:r w:rsidRPr="00001D2E">
        <w:rPr>
          <w:sz w:val="28"/>
          <w:szCs w:val="28"/>
        </w:rPr>
        <w:t>sendin</w:t>
      </w:r>
      <w:r w:rsidR="0034335B">
        <w:rPr>
          <w:sz w:val="28"/>
          <w:szCs w:val="28"/>
        </w:rPr>
        <w:t xml:space="preserve">g a school library bill to Gov. </w:t>
      </w:r>
    </w:p>
    <w:p w14:paraId="40E96CD6" w14:textId="77777777" w:rsidR="005B6D80" w:rsidRDefault="00001D2E" w:rsidP="00001D2E">
      <w:pPr>
        <w:rPr>
          <w:sz w:val="28"/>
          <w:szCs w:val="28"/>
        </w:rPr>
      </w:pPr>
      <w:r w:rsidRPr="00001D2E">
        <w:rPr>
          <w:sz w:val="28"/>
          <w:szCs w:val="28"/>
        </w:rPr>
        <w:t xml:space="preserve">Bill Lee’s desk aimed at scrutinizing </w:t>
      </w:r>
      <w:r w:rsidRPr="00001D2E">
        <w:rPr>
          <w:b/>
          <w:sz w:val="28"/>
          <w:szCs w:val="28"/>
        </w:rPr>
        <w:t>library materials</w:t>
      </w:r>
      <w:r w:rsidRPr="00001D2E">
        <w:rPr>
          <w:sz w:val="28"/>
          <w:szCs w:val="28"/>
        </w:rPr>
        <w:t xml:space="preserve"> for “age appropria</w:t>
      </w:r>
      <w:r>
        <w:rPr>
          <w:sz w:val="28"/>
          <w:szCs w:val="28"/>
        </w:rPr>
        <w:t xml:space="preserve">teness.”  </w:t>
      </w:r>
      <w:r w:rsidRPr="00001D2E">
        <w:rPr>
          <w:sz w:val="28"/>
          <w:szCs w:val="28"/>
        </w:rPr>
        <w:t xml:space="preserve">The legislation would require each </w:t>
      </w:r>
      <w:r w:rsidRPr="00001D2E">
        <w:rPr>
          <w:b/>
          <w:sz w:val="28"/>
          <w:szCs w:val="28"/>
        </w:rPr>
        <w:t>public school library to publish the list of materials in their collections</w:t>
      </w:r>
      <w:r w:rsidRPr="00001D2E">
        <w:rPr>
          <w:sz w:val="28"/>
          <w:szCs w:val="28"/>
        </w:rPr>
        <w:t xml:space="preserve"> and periodically review them to make sure they are “appropriate for the age and maturity levels of the students who may access the materials.”</w:t>
      </w:r>
      <w:r>
        <w:rPr>
          <w:sz w:val="28"/>
          <w:szCs w:val="28"/>
        </w:rPr>
        <w:t xml:space="preserve">  Sounds good, right?  </w:t>
      </w:r>
      <w:r w:rsidRPr="0034335B">
        <w:rPr>
          <w:b/>
          <w:sz w:val="28"/>
          <w:szCs w:val="28"/>
        </w:rPr>
        <w:t>The sheer immensity of that job is mind-boggling</w:t>
      </w:r>
      <w:r>
        <w:rPr>
          <w:sz w:val="28"/>
          <w:szCs w:val="28"/>
        </w:rPr>
        <w:t xml:space="preserve">.  When I was teaching, my library contained 14,000 items.  I was one of the lucky ones—my catalog </w:t>
      </w:r>
      <w:r w:rsidRPr="00001D2E">
        <w:rPr>
          <w:i/>
          <w:sz w:val="28"/>
          <w:szCs w:val="28"/>
        </w:rPr>
        <w:t>was</w:t>
      </w:r>
      <w:r>
        <w:rPr>
          <w:sz w:val="28"/>
          <w:szCs w:val="28"/>
        </w:rPr>
        <w:t xml:space="preserve"> available online.  However, that’s an expensive program and many, many schools in Tennessee can’t afford it.  Gov. Lee and the legislators who sponsored this bill have no idea what they’re asking.  </w:t>
      </w:r>
      <w:r w:rsidR="00843F16">
        <w:rPr>
          <w:sz w:val="28"/>
          <w:szCs w:val="28"/>
        </w:rPr>
        <w:tab/>
      </w:r>
      <w:r>
        <w:rPr>
          <w:sz w:val="28"/>
          <w:szCs w:val="28"/>
        </w:rPr>
        <w:t xml:space="preserve">This stems from a couple of cases that have made headline news recently—the firing of </w:t>
      </w:r>
      <w:r w:rsidR="00220D74">
        <w:rPr>
          <w:sz w:val="28"/>
          <w:szCs w:val="28"/>
        </w:rPr>
        <w:t xml:space="preserve">Matthew Hawn in Kingsport for using uncomfortable materials in his discussion class and the withdrawal of the </w:t>
      </w:r>
      <w:r w:rsidR="00220D74" w:rsidRPr="00220D74">
        <w:rPr>
          <w:b/>
          <w:sz w:val="28"/>
          <w:szCs w:val="28"/>
        </w:rPr>
        <w:t xml:space="preserve">Pulitzer winning graphic novel </w:t>
      </w:r>
      <w:r w:rsidR="00220D74" w:rsidRPr="00220D74">
        <w:rPr>
          <w:b/>
          <w:i/>
          <w:sz w:val="28"/>
          <w:szCs w:val="28"/>
        </w:rPr>
        <w:t>Maus</w:t>
      </w:r>
      <w:r w:rsidR="00220D74" w:rsidRPr="00220D74">
        <w:rPr>
          <w:b/>
          <w:sz w:val="28"/>
          <w:szCs w:val="28"/>
        </w:rPr>
        <w:t>,</w:t>
      </w:r>
      <w:r w:rsidR="00220D74">
        <w:rPr>
          <w:sz w:val="28"/>
          <w:szCs w:val="28"/>
        </w:rPr>
        <w:t xml:space="preserve"> about the Holocaust, from the </w:t>
      </w:r>
      <w:r w:rsidR="00220D74">
        <w:rPr>
          <w:sz w:val="28"/>
          <w:szCs w:val="28"/>
        </w:rPr>
        <w:lastRenderedPageBreak/>
        <w:t xml:space="preserve">McMinn County school curriculum.  I personally consider all these things simply “knee jerk” reactions.  </w:t>
      </w:r>
    </w:p>
    <w:p w14:paraId="560125C8" w14:textId="77777777" w:rsidR="00EB753A" w:rsidRDefault="00EB753A" w:rsidP="00001D2E">
      <w:pPr>
        <w:rPr>
          <w:sz w:val="28"/>
          <w:szCs w:val="28"/>
        </w:rPr>
      </w:pPr>
    </w:p>
    <w:p w14:paraId="051353E9" w14:textId="77777777" w:rsidR="00EB753A" w:rsidRPr="00FF4C96" w:rsidRDefault="00EB753A" w:rsidP="00EB753A">
      <w:pPr>
        <w:rPr>
          <w:sz w:val="28"/>
          <w:szCs w:val="28"/>
        </w:rPr>
      </w:pPr>
      <w:r>
        <w:rPr>
          <w:sz w:val="28"/>
          <w:szCs w:val="28"/>
        </w:rPr>
        <w:tab/>
      </w:r>
      <w:r>
        <w:rPr>
          <w:b/>
          <w:sz w:val="28"/>
          <w:szCs w:val="28"/>
          <w:u w:val="single"/>
        </w:rPr>
        <w:t>Country music star John Rich</w:t>
      </w:r>
      <w:r>
        <w:rPr>
          <w:sz w:val="28"/>
          <w:szCs w:val="28"/>
        </w:rPr>
        <w:t xml:space="preserve"> probably has made one of the more blatant attacks on education in a while.  In February he </w:t>
      </w:r>
      <w:r w:rsidRPr="00FF4C96">
        <w:rPr>
          <w:sz w:val="28"/>
          <w:szCs w:val="28"/>
        </w:rPr>
        <w:t xml:space="preserve">spoke before the </w:t>
      </w:r>
      <w:r w:rsidRPr="00EB753A">
        <w:rPr>
          <w:b/>
          <w:sz w:val="28"/>
          <w:szCs w:val="28"/>
        </w:rPr>
        <w:t>Criminal Justice Subcommittee</w:t>
      </w:r>
      <w:r w:rsidRPr="00FF4C96">
        <w:rPr>
          <w:sz w:val="28"/>
          <w:szCs w:val="28"/>
        </w:rPr>
        <w:t xml:space="preserve"> in the Tennessee General Assembly</w:t>
      </w:r>
      <w:r>
        <w:rPr>
          <w:sz w:val="28"/>
          <w:szCs w:val="28"/>
        </w:rPr>
        <w:t xml:space="preserve">, equating teachers and librarians with </w:t>
      </w:r>
      <w:r w:rsidR="00843F16">
        <w:rPr>
          <w:sz w:val="28"/>
          <w:szCs w:val="28"/>
        </w:rPr>
        <w:t>“</w:t>
      </w:r>
      <w:r>
        <w:rPr>
          <w:sz w:val="28"/>
          <w:szCs w:val="28"/>
        </w:rPr>
        <w:t>pedophiles</w:t>
      </w:r>
      <w:r w:rsidR="00843F16">
        <w:rPr>
          <w:sz w:val="28"/>
          <w:szCs w:val="28"/>
        </w:rPr>
        <w:t>.”</w:t>
      </w:r>
      <w:r>
        <w:rPr>
          <w:sz w:val="28"/>
          <w:szCs w:val="28"/>
        </w:rPr>
        <w:t xml:space="preserve">  This has been interesting to read about.  There has always been a fine line between censorship and freedom in schools and libraries.  As a librarian, I’m for freedom.  As a child advocate, I’m for a little common sense!  But I resent being called a pedophile.</w:t>
      </w:r>
    </w:p>
    <w:p w14:paraId="5186B47C" w14:textId="77777777" w:rsidR="00FF4C96" w:rsidRDefault="00FF4C96" w:rsidP="00001D2E">
      <w:pPr>
        <w:rPr>
          <w:sz w:val="28"/>
          <w:szCs w:val="28"/>
        </w:rPr>
      </w:pPr>
    </w:p>
    <w:p w14:paraId="37C6E4A5" w14:textId="77777777" w:rsidR="0034335B" w:rsidRDefault="0034335B" w:rsidP="00001D2E">
      <w:pPr>
        <w:rPr>
          <w:sz w:val="28"/>
          <w:szCs w:val="28"/>
        </w:rPr>
      </w:pPr>
      <w:r>
        <w:rPr>
          <w:sz w:val="28"/>
          <w:szCs w:val="28"/>
        </w:rPr>
        <w:tab/>
      </w:r>
      <w:r w:rsidRPr="00FF4C96">
        <w:rPr>
          <w:b/>
          <w:sz w:val="28"/>
          <w:szCs w:val="28"/>
          <w:u w:val="single"/>
        </w:rPr>
        <w:t>I attended the East Tennessee meeting of Tennessee Retired Teachers in Knoxville</w:t>
      </w:r>
      <w:r>
        <w:rPr>
          <w:sz w:val="28"/>
          <w:szCs w:val="28"/>
        </w:rPr>
        <w:t xml:space="preserve"> a couple of weeks ago.  It was daunting to hear </w:t>
      </w:r>
      <w:r w:rsidRPr="0034335B">
        <w:rPr>
          <w:sz w:val="28"/>
          <w:szCs w:val="28"/>
        </w:rPr>
        <w:t xml:space="preserve">TRTA Executive Director, </w:t>
      </w:r>
      <w:r w:rsidRPr="0034335B">
        <w:rPr>
          <w:b/>
          <w:sz w:val="28"/>
          <w:szCs w:val="28"/>
        </w:rPr>
        <w:t xml:space="preserve">Donna </w:t>
      </w:r>
      <w:proofErr w:type="spellStart"/>
      <w:r w:rsidRPr="0034335B">
        <w:rPr>
          <w:b/>
          <w:sz w:val="28"/>
          <w:szCs w:val="28"/>
        </w:rPr>
        <w:t>Cotner</w:t>
      </w:r>
      <w:proofErr w:type="spellEnd"/>
      <w:r>
        <w:rPr>
          <w:b/>
          <w:sz w:val="28"/>
          <w:szCs w:val="28"/>
        </w:rPr>
        <w:t>,</w:t>
      </w:r>
      <w:r>
        <w:rPr>
          <w:sz w:val="28"/>
          <w:szCs w:val="28"/>
        </w:rPr>
        <w:t xml:space="preserve"> talk about the bills that are currently threatening our school systems and also our retirement benefits.  I urge you to look at the Tennessee legislator site </w:t>
      </w:r>
      <w:hyperlink r:id="rId16" w:history="1">
        <w:r w:rsidR="00A01AA0" w:rsidRPr="00624F70">
          <w:rPr>
            <w:rStyle w:val="Hyperlink"/>
            <w:sz w:val="28"/>
            <w:szCs w:val="28"/>
          </w:rPr>
          <w:t>https://www.capitol.tn.gov/legislation/</w:t>
        </w:r>
      </w:hyperlink>
      <w:r w:rsidR="00A01AA0">
        <w:rPr>
          <w:sz w:val="28"/>
          <w:szCs w:val="28"/>
        </w:rPr>
        <w:t xml:space="preserve">  to see what bills are up before the Legislature and how your local legislator is voting.  I believe you will be flabbergasted!</w:t>
      </w:r>
    </w:p>
    <w:p w14:paraId="643E617C" w14:textId="77777777" w:rsidR="00FF4C96" w:rsidRDefault="00FF4C96" w:rsidP="00001D2E">
      <w:pPr>
        <w:rPr>
          <w:sz w:val="28"/>
          <w:szCs w:val="28"/>
        </w:rPr>
      </w:pPr>
    </w:p>
    <w:p w14:paraId="482EC031" w14:textId="77777777" w:rsidR="00950FDE" w:rsidRDefault="00A01AA0" w:rsidP="00001D2E">
      <w:pPr>
        <w:rPr>
          <w:sz w:val="28"/>
          <w:szCs w:val="28"/>
        </w:rPr>
      </w:pPr>
      <w:r>
        <w:rPr>
          <w:sz w:val="28"/>
          <w:szCs w:val="28"/>
        </w:rPr>
        <w:tab/>
      </w:r>
      <w:r w:rsidRPr="00EB753A">
        <w:rPr>
          <w:sz w:val="28"/>
          <w:szCs w:val="28"/>
          <w:u w:val="single"/>
        </w:rPr>
        <w:t xml:space="preserve">I also met with </w:t>
      </w:r>
      <w:r w:rsidRPr="00EB753A">
        <w:rPr>
          <w:b/>
          <w:sz w:val="28"/>
          <w:szCs w:val="28"/>
          <w:u w:val="single"/>
        </w:rPr>
        <w:t>1</w:t>
      </w:r>
      <w:r w:rsidRPr="00EB753A">
        <w:rPr>
          <w:b/>
          <w:sz w:val="28"/>
          <w:szCs w:val="28"/>
          <w:u w:val="single"/>
          <w:vertAlign w:val="superscript"/>
        </w:rPr>
        <w:t>st</w:t>
      </w:r>
      <w:r w:rsidRPr="00EB753A">
        <w:rPr>
          <w:b/>
          <w:sz w:val="28"/>
          <w:szCs w:val="28"/>
          <w:u w:val="single"/>
        </w:rPr>
        <w:t xml:space="preserve"> District </w:t>
      </w:r>
      <w:proofErr w:type="gramStart"/>
      <w:r w:rsidR="00950FDE">
        <w:rPr>
          <w:b/>
          <w:sz w:val="28"/>
          <w:szCs w:val="28"/>
          <w:u w:val="single"/>
        </w:rPr>
        <w:t xml:space="preserve">Congresswoman </w:t>
      </w:r>
      <w:r w:rsidRPr="00EB753A">
        <w:rPr>
          <w:b/>
          <w:sz w:val="28"/>
          <w:szCs w:val="28"/>
          <w:u w:val="single"/>
        </w:rPr>
        <w:t xml:space="preserve"> Diana</w:t>
      </w:r>
      <w:proofErr w:type="gramEnd"/>
      <w:r w:rsidRPr="00EB753A">
        <w:rPr>
          <w:b/>
          <w:sz w:val="28"/>
          <w:szCs w:val="28"/>
          <w:u w:val="single"/>
        </w:rPr>
        <w:t xml:space="preserve"> </w:t>
      </w:r>
      <w:proofErr w:type="spellStart"/>
      <w:r w:rsidRPr="00EB753A">
        <w:rPr>
          <w:b/>
          <w:sz w:val="28"/>
          <w:szCs w:val="28"/>
          <w:u w:val="single"/>
        </w:rPr>
        <w:t>Harshbarger</w:t>
      </w:r>
      <w:proofErr w:type="spellEnd"/>
      <w:r w:rsidRPr="00EB753A">
        <w:rPr>
          <w:sz w:val="28"/>
          <w:szCs w:val="28"/>
          <w:u w:val="single"/>
        </w:rPr>
        <w:t xml:space="preserve"> </w:t>
      </w:r>
      <w:r>
        <w:rPr>
          <w:sz w:val="28"/>
          <w:szCs w:val="28"/>
        </w:rPr>
        <w:t xml:space="preserve">last week for a question-and-answer session at the </w:t>
      </w:r>
      <w:r w:rsidR="00EB753A">
        <w:rPr>
          <w:sz w:val="28"/>
          <w:szCs w:val="28"/>
        </w:rPr>
        <w:t>Renaissance</w:t>
      </w:r>
      <w:r>
        <w:rPr>
          <w:sz w:val="28"/>
          <w:szCs w:val="28"/>
        </w:rPr>
        <w:t xml:space="preserve"> Center in Kingsport.  I had followed her voting record and knew that we didn’t see eye to eye on some things, although we did on many.  I came away with the impression that this was an honest and no-nonsense woman who is doing the best she can.  </w:t>
      </w:r>
    </w:p>
    <w:p w14:paraId="448FF217" w14:textId="77777777" w:rsidR="00A01AA0" w:rsidRDefault="00950FDE" w:rsidP="00001D2E">
      <w:pPr>
        <w:rPr>
          <w:sz w:val="28"/>
          <w:szCs w:val="28"/>
        </w:rPr>
      </w:pPr>
      <w:r>
        <w:rPr>
          <w:sz w:val="28"/>
          <w:szCs w:val="28"/>
        </w:rPr>
        <w:tab/>
      </w:r>
      <w:r w:rsidR="00A01AA0">
        <w:rPr>
          <w:sz w:val="28"/>
          <w:szCs w:val="28"/>
        </w:rPr>
        <w:t xml:space="preserve">She is a member of the </w:t>
      </w:r>
      <w:r w:rsidR="00A01AA0" w:rsidRPr="00A01AA0">
        <w:rPr>
          <w:b/>
          <w:sz w:val="28"/>
          <w:szCs w:val="28"/>
        </w:rPr>
        <w:t>Committee on Education and Labor</w:t>
      </w:r>
      <w:r w:rsidR="00A01AA0">
        <w:rPr>
          <w:b/>
          <w:sz w:val="28"/>
          <w:szCs w:val="28"/>
        </w:rPr>
        <w:t>.</w:t>
      </w:r>
      <w:r w:rsidR="00A01AA0">
        <w:rPr>
          <w:sz w:val="28"/>
          <w:szCs w:val="28"/>
        </w:rPr>
        <w:t xml:space="preserve">  I did NOT get a satisfactory answer to my question about privatization of schools, to my sorrow.  I would like to be able to say that honest people vote their consciences rather than the party line, but it isn’t always true.  </w:t>
      </w:r>
    </w:p>
    <w:p w14:paraId="61473179" w14:textId="77777777" w:rsidR="00263A16" w:rsidRPr="008E59D3" w:rsidRDefault="00263A16" w:rsidP="00001D2E">
      <w:pPr>
        <w:rPr>
          <w:b/>
          <w:sz w:val="28"/>
          <w:szCs w:val="28"/>
        </w:rPr>
      </w:pPr>
      <w:r>
        <w:rPr>
          <w:sz w:val="28"/>
          <w:szCs w:val="28"/>
        </w:rPr>
        <w:tab/>
        <w:t xml:space="preserve">In closing, I would urge you to keep abreast of developments in both the state and federal legislatures that affect all of us.  </w:t>
      </w:r>
      <w:r w:rsidRPr="008E59D3">
        <w:rPr>
          <w:b/>
          <w:sz w:val="28"/>
          <w:szCs w:val="28"/>
        </w:rPr>
        <w:t>And pray for America!</w:t>
      </w:r>
    </w:p>
    <w:p w14:paraId="0341D5FD" w14:textId="77777777" w:rsidR="00664B7F" w:rsidRPr="00664B7F" w:rsidRDefault="00664B7F" w:rsidP="00664B7F">
      <w:pPr>
        <w:spacing w:after="120"/>
        <w:rPr>
          <w:sz w:val="28"/>
          <w:szCs w:val="28"/>
        </w:rPr>
      </w:pPr>
    </w:p>
    <w:p w14:paraId="0FBAF506" w14:textId="77777777" w:rsidR="00664B7F" w:rsidRDefault="009C4557" w:rsidP="00664B7F">
      <w:pPr>
        <w:spacing w:after="120"/>
        <w:rPr>
          <w:b/>
          <w:sz w:val="24"/>
          <w:szCs w:val="24"/>
        </w:rPr>
      </w:pPr>
      <w:r>
        <w:rPr>
          <w:noProof/>
        </w:rPr>
        <w:drawing>
          <wp:inline distT="0" distB="0" distL="0" distR="0" wp14:anchorId="2CCC3D78" wp14:editId="325F02A1">
            <wp:extent cx="2743200" cy="3028950"/>
            <wp:effectExtent l="19050" t="19050" r="19050" b="19050"/>
            <wp:docPr id="6" name="Picture 6" descr="https://i.pinimg.com/564x/63/47/66/6347667e18c15e2b01e139a4749b5f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pinimg.com/564x/63/47/66/6347667e18c15e2b01e139a4749b5fb9.jpg"/>
                    <pic:cNvPicPr>
                      <a:picLocks noChangeAspect="1" noChangeArrowheads="1"/>
                    </pic:cNvPicPr>
                  </pic:nvPicPr>
                  <pic:blipFill>
                    <a:blip r:embed="rId17" cstate="print"/>
                    <a:srcRect/>
                    <a:stretch>
                      <a:fillRect/>
                    </a:stretch>
                  </pic:blipFill>
                  <pic:spPr bwMode="auto">
                    <a:xfrm>
                      <a:off x="0" y="0"/>
                      <a:ext cx="2743200" cy="3028950"/>
                    </a:xfrm>
                    <a:prstGeom prst="rect">
                      <a:avLst/>
                    </a:prstGeom>
                    <a:noFill/>
                    <a:ln w="3175">
                      <a:solidFill>
                        <a:schemeClr val="tx1"/>
                      </a:solidFill>
                      <a:miter lim="800000"/>
                      <a:headEnd/>
                      <a:tailEnd/>
                    </a:ln>
                  </pic:spPr>
                </pic:pic>
              </a:graphicData>
            </a:graphic>
          </wp:inline>
        </w:drawing>
      </w:r>
    </w:p>
    <w:p w14:paraId="12569DCF" w14:textId="77777777" w:rsidR="00EB753A" w:rsidRPr="001323F1" w:rsidRDefault="00EB753A">
      <w:pPr>
        <w:rPr>
          <w:sz w:val="28"/>
          <w:szCs w:val="28"/>
        </w:rPr>
      </w:pPr>
    </w:p>
    <w:sectPr w:rsidR="00EB753A" w:rsidRPr="001323F1" w:rsidSect="00664B7F">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A20D3" w14:textId="77777777" w:rsidR="00EC1278" w:rsidRDefault="00EC1278" w:rsidP="00135628">
      <w:r>
        <w:separator/>
      </w:r>
    </w:p>
  </w:endnote>
  <w:endnote w:type="continuationSeparator" w:id="0">
    <w:p w14:paraId="2AB14F75" w14:textId="77777777" w:rsidR="00EC1278" w:rsidRDefault="00EC1278" w:rsidP="00135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lack Chancery">
    <w:altName w:val="Times New Roman"/>
    <w:charset w:val="00"/>
    <w:family w:val="auto"/>
    <w:pitch w:val="variable"/>
    <w:sig w:usb0="00000087" w:usb1="08070000" w:usb2="00000010" w:usb3="00000000" w:csb0="0002001B" w:csb1="00000000"/>
  </w:font>
  <w:font w:name="French Script MT">
    <w:panose1 w:val="03020402040607040605"/>
    <w:charset w:val="00"/>
    <w:family w:val="script"/>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608313"/>
      <w:docPartObj>
        <w:docPartGallery w:val="Page Numbers (Bottom of Page)"/>
        <w:docPartUnique/>
      </w:docPartObj>
    </w:sdtPr>
    <w:sdtEndPr/>
    <w:sdtContent>
      <w:p w14:paraId="514E6FC6" w14:textId="77777777" w:rsidR="00263A16" w:rsidRDefault="00C92136">
        <w:pPr>
          <w:pStyle w:val="Footer"/>
          <w:jc w:val="center"/>
        </w:pPr>
        <w:r>
          <w:fldChar w:fldCharType="begin"/>
        </w:r>
        <w:r>
          <w:instrText xml:space="preserve"> PAGE   \* MERGEFORMAT </w:instrText>
        </w:r>
        <w:r>
          <w:fldChar w:fldCharType="separate"/>
        </w:r>
        <w:r w:rsidR="00455A3F">
          <w:rPr>
            <w:noProof/>
          </w:rPr>
          <w:t>2</w:t>
        </w:r>
        <w:r>
          <w:rPr>
            <w:noProof/>
          </w:rPr>
          <w:fldChar w:fldCharType="end"/>
        </w:r>
      </w:p>
    </w:sdtContent>
  </w:sdt>
  <w:p w14:paraId="4922EB33" w14:textId="77777777" w:rsidR="00263A16" w:rsidRDefault="00263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4B2C2" w14:textId="77777777" w:rsidR="00EC1278" w:rsidRDefault="00EC1278" w:rsidP="00135628">
      <w:r>
        <w:separator/>
      </w:r>
    </w:p>
  </w:footnote>
  <w:footnote w:type="continuationSeparator" w:id="0">
    <w:p w14:paraId="2AFD7721" w14:textId="77777777" w:rsidR="00EC1278" w:rsidRDefault="00EC1278" w:rsidP="00135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9C8"/>
      </v:shape>
    </w:pict>
  </w:numPicBullet>
  <w:abstractNum w:abstractNumId="0" w15:restartNumberingAfterBreak="0">
    <w:nsid w:val="15C54E51"/>
    <w:multiLevelType w:val="hybridMultilevel"/>
    <w:tmpl w:val="730292C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A1F7D"/>
    <w:multiLevelType w:val="hybridMultilevel"/>
    <w:tmpl w:val="91B8E84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21240AC"/>
    <w:multiLevelType w:val="hybridMultilevel"/>
    <w:tmpl w:val="96C2FB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AD199C"/>
    <w:multiLevelType w:val="hybridMultilevel"/>
    <w:tmpl w:val="64C098B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D48D0"/>
    <w:multiLevelType w:val="hybridMultilevel"/>
    <w:tmpl w:val="FDD22236"/>
    <w:lvl w:ilvl="0" w:tplc="B0D6AD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2336839">
    <w:abstractNumId w:val="3"/>
  </w:num>
  <w:num w:numId="2" w16cid:durableId="1257666993">
    <w:abstractNumId w:val="4"/>
  </w:num>
  <w:num w:numId="3" w16cid:durableId="1114325540">
    <w:abstractNumId w:val="1"/>
  </w:num>
  <w:num w:numId="4" w16cid:durableId="671184349">
    <w:abstractNumId w:val="0"/>
  </w:num>
  <w:num w:numId="5" w16cid:durableId="6276687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B7F"/>
    <w:rsid w:val="00001D2E"/>
    <w:rsid w:val="001041BB"/>
    <w:rsid w:val="001323F1"/>
    <w:rsid w:val="00135628"/>
    <w:rsid w:val="001D5716"/>
    <w:rsid w:val="00220D74"/>
    <w:rsid w:val="00263A16"/>
    <w:rsid w:val="0034335B"/>
    <w:rsid w:val="00455A3F"/>
    <w:rsid w:val="005B6D80"/>
    <w:rsid w:val="00664B7F"/>
    <w:rsid w:val="006C4D78"/>
    <w:rsid w:val="006E130B"/>
    <w:rsid w:val="007458CB"/>
    <w:rsid w:val="00843F16"/>
    <w:rsid w:val="008E59D3"/>
    <w:rsid w:val="0093037A"/>
    <w:rsid w:val="00950FDE"/>
    <w:rsid w:val="009C4557"/>
    <w:rsid w:val="00A01AA0"/>
    <w:rsid w:val="00AF47EF"/>
    <w:rsid w:val="00B7478E"/>
    <w:rsid w:val="00C92136"/>
    <w:rsid w:val="00CC2492"/>
    <w:rsid w:val="00CD1B77"/>
    <w:rsid w:val="00D179CE"/>
    <w:rsid w:val="00EB753A"/>
    <w:rsid w:val="00EC1278"/>
    <w:rsid w:val="00EF51B7"/>
    <w:rsid w:val="00FA06F0"/>
    <w:rsid w:val="00FC0701"/>
    <w:rsid w:val="00FF4C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AD7F4E"/>
  <w15:docId w15:val="{71CF28F2-EC18-4CAF-B52E-58930D6FA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B7F"/>
    <w:pPr>
      <w:widowControl w:val="0"/>
      <w:overflowPunct w:val="0"/>
      <w:autoSpaceDE w:val="0"/>
      <w:autoSpaceDN w:val="0"/>
      <w:adjustRightInd w:val="0"/>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B7F"/>
    <w:rPr>
      <w:color w:val="0563C1" w:themeColor="hyperlink"/>
      <w:u w:val="single"/>
    </w:rPr>
  </w:style>
  <w:style w:type="paragraph" w:styleId="BalloonText">
    <w:name w:val="Balloon Text"/>
    <w:basedOn w:val="Normal"/>
    <w:link w:val="BalloonTextChar"/>
    <w:uiPriority w:val="99"/>
    <w:semiHidden/>
    <w:unhideWhenUsed/>
    <w:rsid w:val="00FC0701"/>
    <w:rPr>
      <w:rFonts w:ascii="Tahoma" w:hAnsi="Tahoma" w:cs="Tahoma"/>
      <w:sz w:val="16"/>
      <w:szCs w:val="16"/>
    </w:rPr>
  </w:style>
  <w:style w:type="character" w:customStyle="1" w:styleId="BalloonTextChar">
    <w:name w:val="Balloon Text Char"/>
    <w:basedOn w:val="DefaultParagraphFont"/>
    <w:link w:val="BalloonText"/>
    <w:uiPriority w:val="99"/>
    <w:semiHidden/>
    <w:rsid w:val="00FC0701"/>
    <w:rPr>
      <w:rFonts w:ascii="Tahoma" w:eastAsia="Times New Roman" w:hAnsi="Tahoma" w:cs="Tahoma"/>
      <w:kern w:val="28"/>
      <w:sz w:val="16"/>
      <w:szCs w:val="16"/>
    </w:rPr>
  </w:style>
  <w:style w:type="paragraph" w:styleId="NormalWeb">
    <w:name w:val="Normal (Web)"/>
    <w:basedOn w:val="Normal"/>
    <w:uiPriority w:val="99"/>
    <w:unhideWhenUsed/>
    <w:rsid w:val="00B7478E"/>
    <w:pPr>
      <w:widowControl/>
      <w:overflowPunct/>
      <w:autoSpaceDE/>
      <w:autoSpaceDN/>
      <w:adjustRightInd/>
      <w:spacing w:before="100" w:beforeAutospacing="1" w:after="100" w:afterAutospacing="1"/>
    </w:pPr>
    <w:rPr>
      <w:kern w:val="0"/>
      <w:sz w:val="24"/>
      <w:szCs w:val="24"/>
    </w:rPr>
  </w:style>
  <w:style w:type="paragraph" w:styleId="ListParagraph">
    <w:name w:val="List Paragraph"/>
    <w:basedOn w:val="Normal"/>
    <w:uiPriority w:val="34"/>
    <w:qFormat/>
    <w:rsid w:val="00D179CE"/>
    <w:pPr>
      <w:ind w:left="720"/>
      <w:contextualSpacing/>
    </w:pPr>
  </w:style>
  <w:style w:type="paragraph" w:styleId="Header">
    <w:name w:val="header"/>
    <w:basedOn w:val="Normal"/>
    <w:link w:val="HeaderChar"/>
    <w:uiPriority w:val="99"/>
    <w:semiHidden/>
    <w:unhideWhenUsed/>
    <w:rsid w:val="00135628"/>
    <w:pPr>
      <w:tabs>
        <w:tab w:val="center" w:pos="4680"/>
        <w:tab w:val="right" w:pos="9360"/>
      </w:tabs>
    </w:pPr>
  </w:style>
  <w:style w:type="character" w:customStyle="1" w:styleId="HeaderChar">
    <w:name w:val="Header Char"/>
    <w:basedOn w:val="DefaultParagraphFont"/>
    <w:link w:val="Header"/>
    <w:uiPriority w:val="99"/>
    <w:semiHidden/>
    <w:rsid w:val="00135628"/>
    <w:rPr>
      <w:rFonts w:eastAsia="Times New Roman"/>
      <w:kern w:val="28"/>
      <w:sz w:val="20"/>
      <w:szCs w:val="20"/>
    </w:rPr>
  </w:style>
  <w:style w:type="paragraph" w:styleId="Footer">
    <w:name w:val="footer"/>
    <w:basedOn w:val="Normal"/>
    <w:link w:val="FooterChar"/>
    <w:uiPriority w:val="99"/>
    <w:unhideWhenUsed/>
    <w:rsid w:val="00135628"/>
    <w:pPr>
      <w:tabs>
        <w:tab w:val="center" w:pos="4680"/>
        <w:tab w:val="right" w:pos="9360"/>
      </w:tabs>
    </w:pPr>
  </w:style>
  <w:style w:type="character" w:customStyle="1" w:styleId="FooterChar">
    <w:name w:val="Footer Char"/>
    <w:basedOn w:val="DefaultParagraphFont"/>
    <w:link w:val="Footer"/>
    <w:uiPriority w:val="99"/>
    <w:rsid w:val="00135628"/>
    <w:rPr>
      <w:rFonts w:eastAsia="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377305">
      <w:bodyDiv w:val="1"/>
      <w:marLeft w:val="0"/>
      <w:marRight w:val="0"/>
      <w:marTop w:val="0"/>
      <w:marBottom w:val="0"/>
      <w:divBdr>
        <w:top w:val="none" w:sz="0" w:space="0" w:color="auto"/>
        <w:left w:val="none" w:sz="0" w:space="0" w:color="auto"/>
        <w:bottom w:val="none" w:sz="0" w:space="0" w:color="auto"/>
        <w:right w:val="none" w:sz="0" w:space="0" w:color="auto"/>
      </w:divBdr>
    </w:div>
    <w:div w:id="2007662523">
      <w:bodyDiv w:val="1"/>
      <w:marLeft w:val="0"/>
      <w:marRight w:val="0"/>
      <w:marTop w:val="0"/>
      <w:marBottom w:val="0"/>
      <w:divBdr>
        <w:top w:val="none" w:sz="0" w:space="0" w:color="auto"/>
        <w:left w:val="none" w:sz="0" w:space="0" w:color="auto"/>
        <w:bottom w:val="none" w:sz="0" w:space="0" w:color="auto"/>
        <w:right w:val="none" w:sz="0" w:space="0" w:color="auto"/>
      </w:divBdr>
    </w:div>
    <w:div w:id="2049836536">
      <w:bodyDiv w:val="1"/>
      <w:marLeft w:val="0"/>
      <w:marRight w:val="0"/>
      <w:marTop w:val="0"/>
      <w:marBottom w:val="0"/>
      <w:divBdr>
        <w:top w:val="none" w:sz="0" w:space="0" w:color="auto"/>
        <w:left w:val="none" w:sz="0" w:space="0" w:color="auto"/>
        <w:bottom w:val="none" w:sz="0" w:space="0" w:color="auto"/>
        <w:right w:val="none" w:sz="0" w:space="0" w:color="auto"/>
      </w:divBdr>
    </w:div>
    <w:div w:id="2133790609">
      <w:bodyDiv w:val="1"/>
      <w:marLeft w:val="0"/>
      <w:marRight w:val="0"/>
      <w:marTop w:val="0"/>
      <w:marBottom w:val="0"/>
      <w:divBdr>
        <w:top w:val="none" w:sz="0" w:space="0" w:color="auto"/>
        <w:left w:val="none" w:sz="0" w:space="0" w:color="auto"/>
        <w:bottom w:val="none" w:sz="0" w:space="0" w:color="auto"/>
        <w:right w:val="none" w:sz="0" w:space="0" w:color="auto"/>
      </w:divBdr>
    </w:div>
    <w:div w:id="21346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deltakappagamma.org/International/downloads/graphics/DKG_Crest_Col_Large.jpg"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www.capitol.tn.gov/legisl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teachstarter.com/us/blog/world-mental-health-day" TargetMode="External"/><Relationship Id="rId10" Type="http://schemas.openxmlformats.org/officeDocument/2006/relationships/hyperlink" Target="https://www.facebook.com/groups/17316467937691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otaxistateweeblycom.weebly.com/" TargetMode="External"/><Relationship Id="rId14" Type="http://schemas.openxmlformats.org/officeDocument/2006/relationships/hyperlink" Target="https://jbutterflyfarlow.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Branham</dc:creator>
  <cp:lastModifiedBy>Brenda Moriarty</cp:lastModifiedBy>
  <cp:revision>2</cp:revision>
  <cp:lastPrinted>2022-03-30T00:46:00Z</cp:lastPrinted>
  <dcterms:created xsi:type="dcterms:W3CDTF">2022-09-04T21:09:00Z</dcterms:created>
  <dcterms:modified xsi:type="dcterms:W3CDTF">2022-09-04T21:09:00Z</dcterms:modified>
</cp:coreProperties>
</file>