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92" w:rsidRDefault="00266492" w:rsidP="00266492">
      <w:pPr>
        <w:jc w:val="center"/>
        <w:outlineLvl w:val="0"/>
        <w:rPr>
          <w:rFonts w:ascii="Black Chancery" w:hAnsi="Black Chancery" w:cs="Black Chancery"/>
          <w:b/>
          <w:sz w:val="40"/>
          <w:szCs w:val="40"/>
          <w:lang w:val="it-IT"/>
        </w:rPr>
      </w:pPr>
      <w:r>
        <w:rPr>
          <w:rFonts w:ascii="Black Chancery" w:hAnsi="Black Chancery" w:cs="Black Chancery"/>
          <w:b/>
          <w:noProof/>
          <w:sz w:val="40"/>
          <w:szCs w:val="40"/>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1199515" cy="13233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9515" cy="1323340"/>
                    </a:xfrm>
                    <a:prstGeom prst="rect">
                      <a:avLst/>
                    </a:prstGeom>
                    <a:noFill/>
                  </pic:spPr>
                </pic:pic>
              </a:graphicData>
            </a:graphic>
          </wp:anchor>
        </w:drawing>
      </w:r>
      <w:r w:rsidRPr="000246A2">
        <w:rPr>
          <w:rFonts w:ascii="Black Chancery" w:hAnsi="Black Chancery" w:cs="Black Chancery"/>
          <w:b/>
          <w:sz w:val="40"/>
          <w:szCs w:val="40"/>
          <w:lang w:val="it-IT"/>
        </w:rPr>
        <w:t>Delta Kappa Gamma, Xi State</w:t>
      </w:r>
    </w:p>
    <w:p w:rsidR="00266492" w:rsidRDefault="00266492" w:rsidP="00266492">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266492" w:rsidRPr="00955CBD" w:rsidRDefault="00266492" w:rsidP="00266492">
      <w:pPr>
        <w:spacing w:before="120"/>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29, Issue 1               September 2013</w:t>
      </w:r>
    </w:p>
    <w:p w:rsidR="00266492" w:rsidRDefault="00266492" w:rsidP="00266492">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266492" w:rsidRDefault="00266492" w:rsidP="00266492">
      <w:pPr>
        <w:outlineLvl w:val="0"/>
        <w:rPr>
          <w:rFonts w:ascii="Black Chancery" w:hAnsi="Black Chancery" w:cs="Black Chancery"/>
          <w:i/>
          <w:sz w:val="22"/>
          <w:szCs w:val="22"/>
        </w:rPr>
      </w:pPr>
    </w:p>
    <w:p w:rsidR="00CC3631" w:rsidRPr="00CC3631" w:rsidRDefault="00CC3631" w:rsidP="00266492">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rPr>
          <w:rFonts w:ascii="Calibri" w:eastAsia="Calibri" w:hAnsi="Calibri"/>
          <w:b/>
          <w:i/>
          <w:kern w:val="0"/>
          <w:sz w:val="8"/>
          <w:szCs w:val="8"/>
        </w:rPr>
      </w:pPr>
    </w:p>
    <w:p w:rsidR="00266492" w:rsidRPr="0080737C" w:rsidRDefault="00CC3631" w:rsidP="00266492">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rPr>
          <w:rFonts w:ascii="Calibri" w:eastAsia="Calibri" w:hAnsi="Calibri"/>
          <w:b/>
          <w:i/>
          <w:kern w:val="0"/>
          <w:sz w:val="28"/>
          <w:szCs w:val="28"/>
        </w:rPr>
      </w:pPr>
      <w:r>
        <w:rPr>
          <w:rFonts w:ascii="Calibri" w:eastAsia="Calibri" w:hAnsi="Calibri"/>
          <w:b/>
          <w:i/>
          <w:noProof/>
          <w:kern w:val="0"/>
          <w:sz w:val="28"/>
          <w:szCs w:val="28"/>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129540</wp:posOffset>
            </wp:positionV>
            <wp:extent cx="1424940" cy="238125"/>
            <wp:effectExtent l="19050" t="0" r="3810" b="0"/>
            <wp:wrapNone/>
            <wp:docPr id="2" name="Picture 6" descr="http://www.dkg.org/atf/cf/%7B70E631E4-44B9-4D36-AE7D-D12E4520FAB3%7D/logo-long-3C-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kg.org/atf/cf/%7B70E631E4-44B9-4D36-AE7D-D12E4520FAB3%7D/logo-long-3C-CMYK.gif">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940" cy="238125"/>
                    </a:xfrm>
                    <a:prstGeom prst="rect">
                      <a:avLst/>
                    </a:prstGeom>
                    <a:noFill/>
                    <a:ln>
                      <a:noFill/>
                    </a:ln>
                  </pic:spPr>
                </pic:pic>
              </a:graphicData>
            </a:graphic>
          </wp:anchor>
        </w:drawing>
      </w:r>
      <w:r w:rsidR="00266492" w:rsidRPr="0080737C">
        <w:rPr>
          <w:rFonts w:ascii="Calibri" w:eastAsia="Calibri" w:hAnsi="Calibri"/>
          <w:b/>
          <w:i/>
          <w:kern w:val="0"/>
          <w:sz w:val="28"/>
          <w:szCs w:val="28"/>
        </w:rPr>
        <w:t>President’s Message</w:t>
      </w:r>
      <w:r w:rsidR="00507443">
        <w:rPr>
          <w:rFonts w:ascii="Calibri" w:eastAsia="Calibri" w:hAnsi="Calibri"/>
          <w:b/>
          <w:i/>
          <w:kern w:val="0"/>
          <w:sz w:val="28"/>
          <w:szCs w:val="28"/>
        </w:rPr>
        <w:tab/>
      </w:r>
      <w:r w:rsidR="00507443">
        <w:rPr>
          <w:rFonts w:ascii="Calibri" w:eastAsia="Calibri" w:hAnsi="Calibri"/>
          <w:b/>
          <w:i/>
          <w:kern w:val="0"/>
          <w:sz w:val="28"/>
          <w:szCs w:val="28"/>
        </w:rPr>
        <w:tab/>
      </w:r>
      <w:r w:rsidR="00507443">
        <w:rPr>
          <w:rFonts w:ascii="Calibri" w:eastAsia="Calibri" w:hAnsi="Calibri"/>
          <w:b/>
          <w:i/>
          <w:kern w:val="0"/>
          <w:sz w:val="28"/>
          <w:szCs w:val="28"/>
        </w:rPr>
        <w:tab/>
      </w:r>
    </w:p>
    <w:p w:rsidR="00266492" w:rsidRPr="00266492" w:rsidRDefault="00266492" w:rsidP="00266492">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rPr>
          <w:rFonts w:ascii="Calibri" w:eastAsia="Calibri" w:hAnsi="Calibri"/>
          <w:b/>
          <w:i/>
          <w:kern w:val="0"/>
          <w:sz w:val="16"/>
          <w:szCs w:val="16"/>
        </w:rPr>
      </w:pPr>
    </w:p>
    <w:p w:rsidR="00266492" w:rsidRPr="00266492" w:rsidRDefault="00266492" w:rsidP="00266492">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rPr>
          <w:rFonts w:ascii="Calibri" w:eastAsia="Calibri" w:hAnsi="Calibri"/>
          <w:i/>
          <w:kern w:val="0"/>
          <w:sz w:val="24"/>
          <w:szCs w:val="24"/>
        </w:rPr>
      </w:pPr>
      <w:r w:rsidRPr="00266492">
        <w:rPr>
          <w:rFonts w:ascii="Calibri" w:eastAsia="Calibri" w:hAnsi="Calibri"/>
          <w:i/>
          <w:kern w:val="0"/>
          <w:sz w:val="24"/>
          <w:szCs w:val="24"/>
        </w:rPr>
        <w:t>Hi Gals,</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I’m so excited to begin a new year.  Remember how much fun we had at the April meeting with Martha’s wonderful hats and informative program about the women in our history.  This should encourage us to be more active in education.  Thanks so much to Rosemary for bringing Cathy Williams.  We were revived by her great musical performance. Thanks to Jo Ann for her excellent report on legislative issues.  We were excited to see our new website</w:t>
      </w:r>
      <w:r w:rsidR="0080737C">
        <w:rPr>
          <w:rFonts w:ascii="Calibri" w:eastAsia="Calibri" w:hAnsi="Calibri"/>
          <w:kern w:val="0"/>
          <w:sz w:val="22"/>
          <w:szCs w:val="22"/>
        </w:rPr>
        <w:t xml:space="preserve"> (</w:t>
      </w:r>
      <w:hyperlink r:id="rId8" w:history="1">
        <w:r w:rsidR="0080737C" w:rsidRPr="0080737C">
          <w:rPr>
            <w:rStyle w:val="Hyperlink"/>
            <w:rFonts w:ascii="Calibri" w:eastAsia="Calibri" w:hAnsi="Calibri"/>
            <w:kern w:val="0"/>
            <w:sz w:val="22"/>
            <w:szCs w:val="22"/>
          </w:rPr>
          <w:t>iotaxistateweeblycom.weebly.com</w:t>
        </w:r>
      </w:hyperlink>
      <w:r w:rsidR="0080737C" w:rsidRPr="0080737C">
        <w:rPr>
          <w:rFonts w:ascii="Calibri" w:eastAsia="Calibri" w:hAnsi="Calibri"/>
          <w:i/>
          <w:kern w:val="0"/>
          <w:sz w:val="22"/>
          <w:szCs w:val="22"/>
          <w:u w:val="single"/>
        </w:rPr>
        <w:t>.</w:t>
      </w:r>
      <w:r w:rsidR="0080737C">
        <w:rPr>
          <w:rFonts w:ascii="Calibri" w:eastAsia="Calibri" w:hAnsi="Calibri"/>
          <w:kern w:val="0"/>
          <w:sz w:val="22"/>
          <w:szCs w:val="22"/>
        </w:rPr>
        <w:t xml:space="preserve">) </w:t>
      </w:r>
      <w:r w:rsidR="0080737C" w:rsidRPr="00266492">
        <w:rPr>
          <w:rFonts w:ascii="Calibri" w:eastAsia="Calibri" w:hAnsi="Calibri"/>
          <w:kern w:val="0"/>
          <w:sz w:val="22"/>
          <w:szCs w:val="22"/>
        </w:rPr>
        <w:t>with</w:t>
      </w:r>
      <w:r w:rsidRPr="00266492">
        <w:rPr>
          <w:rFonts w:ascii="Calibri" w:eastAsia="Calibri" w:hAnsi="Calibri"/>
          <w:kern w:val="0"/>
          <w:sz w:val="22"/>
          <w:szCs w:val="22"/>
        </w:rPr>
        <w:t xml:space="preserve"> Brenda Moriarty as our new webmaster.  Thanks</w:t>
      </w:r>
      <w:r w:rsidR="0080737C">
        <w:rPr>
          <w:rFonts w:ascii="Calibri" w:eastAsia="Calibri" w:hAnsi="Calibri"/>
          <w:kern w:val="0"/>
          <w:sz w:val="22"/>
          <w:szCs w:val="22"/>
        </w:rPr>
        <w:t>,</w:t>
      </w:r>
      <w:r w:rsidRPr="00266492">
        <w:rPr>
          <w:rFonts w:ascii="Calibri" w:eastAsia="Calibri" w:hAnsi="Calibri"/>
          <w:kern w:val="0"/>
          <w:sz w:val="22"/>
          <w:szCs w:val="22"/>
        </w:rPr>
        <w:t xml:space="preserve"> Brenda</w:t>
      </w:r>
      <w:r w:rsidR="0080737C">
        <w:rPr>
          <w:rFonts w:ascii="Calibri" w:eastAsia="Calibri" w:hAnsi="Calibri"/>
          <w:kern w:val="0"/>
          <w:sz w:val="22"/>
          <w:szCs w:val="22"/>
        </w:rPr>
        <w:t>,</w:t>
      </w:r>
      <w:r w:rsidRPr="00266492">
        <w:rPr>
          <w:rFonts w:ascii="Calibri" w:eastAsia="Calibri" w:hAnsi="Calibri"/>
          <w:kern w:val="0"/>
          <w:sz w:val="22"/>
          <w:szCs w:val="22"/>
        </w:rPr>
        <w:t xml:space="preserve"> for all your hard work.  I believe that this meeting energized all of us.</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We had a great planning meeting in May.  The board worked hard to bring you a good program this year.  There will be some changes in format this year.  Let us know what you think.</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 xml:space="preserve">We enjoyed XI State Convention in June.  Thanks to Pat Cox, Joan Holt, Jo Ann Smith, Val Manley, and Joy Branham who helped with the President’s reception for which our chapter was responsible. </w:t>
      </w:r>
      <w:r w:rsidR="0080737C">
        <w:rPr>
          <w:rFonts w:ascii="Calibri" w:eastAsia="Calibri" w:hAnsi="Calibri"/>
          <w:kern w:val="0"/>
          <w:sz w:val="22"/>
          <w:szCs w:val="22"/>
        </w:rPr>
        <w:t xml:space="preserve"> </w:t>
      </w:r>
      <w:r w:rsidRPr="00266492">
        <w:rPr>
          <w:rFonts w:ascii="Calibri" w:eastAsia="Calibri" w:hAnsi="Calibri"/>
          <w:kern w:val="0"/>
          <w:sz w:val="22"/>
          <w:szCs w:val="22"/>
        </w:rPr>
        <w:t xml:space="preserve">I appreciate you working so hard for our chapter.  The Order of the Rose ceremony for Pat Cox was wonderful. </w:t>
      </w:r>
      <w:r w:rsidR="0080737C">
        <w:rPr>
          <w:rFonts w:ascii="Calibri" w:eastAsia="Calibri" w:hAnsi="Calibri"/>
          <w:kern w:val="0"/>
          <w:sz w:val="22"/>
          <w:szCs w:val="22"/>
        </w:rPr>
        <w:t xml:space="preserve"> </w:t>
      </w:r>
      <w:r w:rsidRPr="00266492">
        <w:rPr>
          <w:rFonts w:ascii="Calibri" w:eastAsia="Calibri" w:hAnsi="Calibri"/>
          <w:kern w:val="0"/>
          <w:sz w:val="22"/>
          <w:szCs w:val="22"/>
        </w:rPr>
        <w:t>Pat, we are so proud of you.  Thanks to Joan for promoting Pat for this award.  Also a special thanks to Jo Ann Smith for recognition of her contributions to the Vision Foundation.</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 xml:space="preserve">Our next meeting will be a covered dish picnic Thursday, September 5, at 5:30, at Eastman Recreation Park at Bays Mountain.  Please come and have some outdoor fun.  In case of rain, we will have our fun get-together at </w:t>
      </w:r>
      <w:proofErr w:type="spellStart"/>
      <w:r w:rsidRPr="00266492">
        <w:rPr>
          <w:rFonts w:ascii="Calibri" w:eastAsia="Calibri" w:hAnsi="Calibri"/>
          <w:kern w:val="0"/>
          <w:sz w:val="22"/>
          <w:szCs w:val="22"/>
        </w:rPr>
        <w:t>Litz</w:t>
      </w:r>
      <w:proofErr w:type="spellEnd"/>
      <w:r w:rsidRPr="00266492">
        <w:rPr>
          <w:rFonts w:ascii="Calibri" w:eastAsia="Calibri" w:hAnsi="Calibri"/>
          <w:kern w:val="0"/>
          <w:sz w:val="22"/>
          <w:szCs w:val="22"/>
        </w:rPr>
        <w:t xml:space="preserve"> Manor Church.</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Sue Fischer’s knee surgery should be scheduled near the end of this month.  She has to have some tests first. Please keep her in your thoughts and prayers.</w:t>
      </w:r>
    </w:p>
    <w:p w:rsidR="00266492" w:rsidRPr="00266492" w:rsidRDefault="00266492"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Please contact your Hostess Group Chairperson to inform us if you will or will not attend the next meeting.  Also inform us if you know of illness, death, or other important information about our members. We need to support each other.  Hostess Chairpersons, please, email me (</w:t>
      </w:r>
      <w:hyperlink r:id="rId9" w:history="1">
        <w:r w:rsidR="0080737C" w:rsidRPr="00A95A56">
          <w:rPr>
            <w:rStyle w:val="Hyperlink"/>
            <w:rFonts w:ascii="Calibri" w:eastAsia="Calibri" w:hAnsi="Calibri"/>
            <w:kern w:val="0"/>
            <w:sz w:val="22"/>
            <w:szCs w:val="22"/>
          </w:rPr>
          <w:t>tahworks1@gmail.com</w:t>
        </w:r>
      </w:hyperlink>
      <w:r w:rsidR="0080737C">
        <w:rPr>
          <w:rFonts w:ascii="Calibri" w:eastAsia="Calibri" w:hAnsi="Calibri"/>
          <w:kern w:val="0"/>
          <w:sz w:val="22"/>
          <w:szCs w:val="22"/>
        </w:rPr>
        <w:t xml:space="preserve"> )</w:t>
      </w:r>
      <w:r w:rsidRPr="00266492">
        <w:rPr>
          <w:rFonts w:ascii="Calibri" w:eastAsia="Calibri" w:hAnsi="Calibri"/>
          <w:kern w:val="0"/>
          <w:sz w:val="22"/>
          <w:szCs w:val="22"/>
        </w:rPr>
        <w:t xml:space="preserve"> the names of the persons planning on attending. </w:t>
      </w:r>
    </w:p>
    <w:p w:rsidR="0080737C" w:rsidRDefault="00266492" w:rsidP="00507443">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r w:rsidRPr="00266492">
        <w:rPr>
          <w:rFonts w:ascii="Calibri" w:eastAsia="Calibri" w:hAnsi="Calibri"/>
          <w:kern w:val="0"/>
          <w:sz w:val="22"/>
          <w:szCs w:val="22"/>
        </w:rPr>
        <w:t xml:space="preserve">Membership dues are $75.00 this year.  Please pay at the first meeting or mail your dues to Sue Fischer 234 </w:t>
      </w:r>
      <w:proofErr w:type="spellStart"/>
      <w:r w:rsidRPr="00266492">
        <w:rPr>
          <w:rFonts w:ascii="Calibri" w:eastAsia="Calibri" w:hAnsi="Calibri"/>
          <w:kern w:val="0"/>
          <w:sz w:val="22"/>
          <w:szCs w:val="22"/>
        </w:rPr>
        <w:t>DeLee</w:t>
      </w:r>
      <w:proofErr w:type="spellEnd"/>
      <w:r w:rsidRPr="00266492">
        <w:rPr>
          <w:rFonts w:ascii="Calibri" w:eastAsia="Calibri" w:hAnsi="Calibri"/>
          <w:kern w:val="0"/>
          <w:sz w:val="22"/>
          <w:szCs w:val="22"/>
        </w:rPr>
        <w:t xml:space="preserve"> Drive, Kingsport, </w:t>
      </w:r>
      <w:proofErr w:type="gramStart"/>
      <w:r w:rsidRPr="00266492">
        <w:rPr>
          <w:rFonts w:ascii="Calibri" w:eastAsia="Calibri" w:hAnsi="Calibri"/>
          <w:kern w:val="0"/>
          <w:sz w:val="22"/>
          <w:szCs w:val="22"/>
        </w:rPr>
        <w:t>TN</w:t>
      </w:r>
      <w:proofErr w:type="gramEnd"/>
      <w:r w:rsidRPr="00266492">
        <w:rPr>
          <w:rFonts w:ascii="Calibri" w:eastAsia="Calibri" w:hAnsi="Calibri"/>
          <w:kern w:val="0"/>
          <w:sz w:val="22"/>
          <w:szCs w:val="22"/>
        </w:rPr>
        <w:t xml:space="preserve"> 37663.  </w:t>
      </w:r>
      <w:proofErr w:type="gramStart"/>
      <w:r w:rsidRPr="00266492">
        <w:rPr>
          <w:rFonts w:ascii="Calibri" w:eastAsia="Calibri" w:hAnsi="Calibri"/>
          <w:kern w:val="0"/>
          <w:sz w:val="22"/>
          <w:szCs w:val="22"/>
        </w:rPr>
        <w:t>When dues at not paid on time, Sue has a problem reporting to the state and national DKG.</w:t>
      </w:r>
      <w:proofErr w:type="gramEnd"/>
    </w:p>
    <w:p w:rsidR="00507443" w:rsidRPr="00266492" w:rsidRDefault="00507443" w:rsidP="00507443">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22"/>
          <w:szCs w:val="22"/>
        </w:rPr>
      </w:pPr>
    </w:p>
    <w:p w:rsidR="00266492" w:rsidRDefault="00CC3631"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b/>
          <w:i/>
          <w:kern w:val="0"/>
          <w:sz w:val="28"/>
          <w:szCs w:val="28"/>
        </w:rPr>
      </w:pPr>
      <w:r w:rsidRPr="00CC3631">
        <w:rPr>
          <w:rFonts w:ascii="Calibri" w:eastAsia="Calibri" w:hAnsi="Calibri"/>
          <w:i/>
          <w:kern w:val="0"/>
          <w:sz w:val="24"/>
          <w:szCs w:val="24"/>
        </w:rPr>
        <w:t xml:space="preserve">                                    </w:t>
      </w:r>
      <w:r w:rsidR="00266492" w:rsidRPr="00CC3631">
        <w:rPr>
          <w:rFonts w:ascii="Calibri" w:eastAsia="Calibri" w:hAnsi="Calibri"/>
          <w:i/>
          <w:kern w:val="0"/>
          <w:sz w:val="24"/>
          <w:szCs w:val="24"/>
        </w:rPr>
        <w:t>In loving kindness and peace,</w:t>
      </w:r>
      <w:r w:rsidR="00507443">
        <w:rPr>
          <w:rFonts w:ascii="Calibri" w:eastAsia="Calibri" w:hAnsi="Calibri"/>
          <w:kern w:val="0"/>
          <w:sz w:val="22"/>
          <w:szCs w:val="22"/>
        </w:rPr>
        <w:tab/>
      </w:r>
      <w:r w:rsidR="00507443">
        <w:rPr>
          <w:rFonts w:ascii="Calibri" w:eastAsia="Calibri" w:hAnsi="Calibri"/>
          <w:kern w:val="0"/>
          <w:sz w:val="22"/>
          <w:szCs w:val="22"/>
        </w:rPr>
        <w:tab/>
      </w:r>
      <w:r w:rsidR="00507443">
        <w:rPr>
          <w:rFonts w:ascii="Calibri" w:eastAsia="Calibri" w:hAnsi="Calibri"/>
          <w:kern w:val="0"/>
          <w:sz w:val="22"/>
          <w:szCs w:val="22"/>
        </w:rPr>
        <w:tab/>
      </w:r>
      <w:r w:rsidR="00266492" w:rsidRPr="00266492">
        <w:rPr>
          <w:rFonts w:ascii="Calibri" w:eastAsia="Calibri" w:hAnsi="Calibri"/>
          <w:kern w:val="0"/>
          <w:sz w:val="22"/>
          <w:szCs w:val="22"/>
        </w:rPr>
        <w:br/>
      </w:r>
      <w:r w:rsidR="0080737C">
        <w:rPr>
          <w:rFonts w:ascii="Calibri" w:eastAsia="Calibri" w:hAnsi="Calibri"/>
          <w:kern w:val="0"/>
          <w:sz w:val="22"/>
          <w:szCs w:val="22"/>
        </w:rPr>
        <w:t xml:space="preserve">              </w:t>
      </w:r>
      <w:r>
        <w:rPr>
          <w:rFonts w:ascii="Calibri" w:eastAsia="Calibri" w:hAnsi="Calibri"/>
          <w:kern w:val="0"/>
          <w:sz w:val="22"/>
          <w:szCs w:val="22"/>
        </w:rPr>
        <w:t xml:space="preserve">                                      </w:t>
      </w:r>
      <w:r w:rsidR="00266492" w:rsidRPr="00266492">
        <w:rPr>
          <w:rFonts w:ascii="Calibri" w:eastAsia="Calibri" w:hAnsi="Calibri"/>
          <w:b/>
          <w:i/>
          <w:kern w:val="0"/>
          <w:sz w:val="28"/>
          <w:szCs w:val="28"/>
        </w:rPr>
        <w:t>Trish Harris</w:t>
      </w:r>
    </w:p>
    <w:p w:rsidR="00CC3631" w:rsidRPr="00CC3631" w:rsidRDefault="00CC3631" w:rsidP="0080737C">
      <w:pPr>
        <w:widowControl/>
        <w:pBdr>
          <w:top w:val="thinThickSmallGap" w:sz="24" w:space="1" w:color="auto"/>
          <w:left w:val="thinThickSmallGap" w:sz="24" w:space="4" w:color="auto"/>
          <w:bottom w:val="thickThinSmallGap" w:sz="24" w:space="1" w:color="auto"/>
          <w:right w:val="thickThinSmallGap" w:sz="24" w:space="4" w:color="auto"/>
        </w:pBdr>
        <w:overflowPunct/>
        <w:autoSpaceDE/>
        <w:autoSpaceDN/>
        <w:adjustRightInd/>
        <w:spacing w:line="276" w:lineRule="auto"/>
        <w:ind w:firstLine="720"/>
        <w:rPr>
          <w:rFonts w:ascii="Calibri" w:eastAsia="Calibri" w:hAnsi="Calibri"/>
          <w:kern w:val="0"/>
          <w:sz w:val="8"/>
          <w:szCs w:val="8"/>
        </w:rPr>
      </w:pPr>
    </w:p>
    <w:p w:rsidR="00266492" w:rsidRPr="00266492" w:rsidRDefault="00266492" w:rsidP="00266492">
      <w:pPr>
        <w:outlineLvl w:val="0"/>
        <w:rPr>
          <w:rFonts w:ascii="Black Chancery" w:hAnsi="Black Chancery" w:cs="Black Chancery"/>
          <w:sz w:val="22"/>
          <w:szCs w:val="22"/>
        </w:rPr>
      </w:pPr>
    </w:p>
    <w:p w:rsidR="00B52D41" w:rsidRDefault="00B52D41"/>
    <w:p w:rsidR="0080737C" w:rsidRDefault="0080737C"/>
    <w:p w:rsidR="00507443" w:rsidRDefault="00507443" w:rsidP="00507443">
      <w:pPr>
        <w:pBdr>
          <w:top w:val="single" w:sz="4" w:space="0" w:color="auto"/>
          <w:left w:val="single" w:sz="4" w:space="3" w:color="auto"/>
          <w:bottom w:val="single" w:sz="4" w:space="5" w:color="auto"/>
          <w:right w:val="single" w:sz="4" w:space="0" w:color="auto"/>
        </w:pBdr>
        <w:outlineLvl w:val="0"/>
        <w:rPr>
          <w:b/>
          <w:sz w:val="24"/>
          <w:szCs w:val="24"/>
        </w:rPr>
        <w:sectPr w:rsidR="00507443" w:rsidSect="00266492">
          <w:pgSz w:w="12240" w:h="15840"/>
          <w:pgMar w:top="1440" w:right="1440" w:bottom="360" w:left="1440" w:header="720" w:footer="720" w:gutter="0"/>
          <w:cols w:space="720"/>
          <w:docGrid w:linePitch="360"/>
        </w:sectPr>
      </w:pPr>
    </w:p>
    <w:p w:rsidR="00507443" w:rsidRPr="002A2CDF" w:rsidRDefault="00507443" w:rsidP="00507443">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lastRenderedPageBreak/>
        <w:t>Iota Chapter Officers 201</w:t>
      </w:r>
      <w:r w:rsidR="00CC3631">
        <w:rPr>
          <w:b/>
          <w:sz w:val="24"/>
          <w:szCs w:val="24"/>
        </w:rPr>
        <w:t>3</w:t>
      </w:r>
      <w:r>
        <w:rPr>
          <w:b/>
          <w:sz w:val="24"/>
          <w:szCs w:val="24"/>
        </w:rPr>
        <w:t>-201</w:t>
      </w:r>
      <w:r w:rsidR="00CC3631">
        <w:rPr>
          <w:b/>
          <w:sz w:val="24"/>
          <w:szCs w:val="24"/>
        </w:rPr>
        <w:t>4</w:t>
      </w:r>
    </w:p>
    <w:p w:rsidR="00507443" w:rsidRPr="00612363" w:rsidRDefault="00507443" w:rsidP="00507443">
      <w:pPr>
        <w:pBdr>
          <w:top w:val="single" w:sz="4" w:space="0" w:color="auto"/>
          <w:left w:val="single" w:sz="4" w:space="3" w:color="auto"/>
          <w:bottom w:val="single" w:sz="4" w:space="5" w:color="auto"/>
          <w:right w:val="single" w:sz="4" w:space="0" w:color="auto"/>
        </w:pBdr>
        <w:rPr>
          <w:b/>
          <w:sz w:val="16"/>
          <w:szCs w:val="16"/>
        </w:rPr>
      </w:pPr>
    </w:p>
    <w:p w:rsidR="00507443" w:rsidRDefault="00507443" w:rsidP="00507443">
      <w:pPr>
        <w:pBdr>
          <w:top w:val="single" w:sz="4" w:space="0" w:color="auto"/>
          <w:left w:val="single" w:sz="4" w:space="3" w:color="auto"/>
          <w:bottom w:val="single" w:sz="4" w:space="5" w:color="auto"/>
          <w:right w:val="single" w:sz="4" w:space="0" w:color="auto"/>
        </w:pBdr>
      </w:pPr>
      <w:r>
        <w:t>PRESIDENT</w:t>
      </w:r>
      <w:r>
        <w:tab/>
      </w:r>
      <w:r>
        <w:tab/>
      </w:r>
      <w:r>
        <w:tab/>
      </w:r>
      <w:r w:rsidR="00CC3631">
        <w:t xml:space="preserve">Trisha Harris </w:t>
      </w:r>
      <w:r>
        <w:t>Recording SECRETARY</w:t>
      </w:r>
      <w:r>
        <w:tab/>
      </w:r>
      <w:r>
        <w:tab/>
        <w:t>Pat Cox</w:t>
      </w:r>
    </w:p>
    <w:p w:rsidR="00507443" w:rsidRDefault="00507443" w:rsidP="00507443">
      <w:pPr>
        <w:pBdr>
          <w:top w:val="single" w:sz="4" w:space="0" w:color="auto"/>
          <w:left w:val="single" w:sz="4" w:space="3" w:color="auto"/>
          <w:bottom w:val="single" w:sz="4" w:space="5" w:color="auto"/>
          <w:right w:val="single" w:sz="4" w:space="0" w:color="auto"/>
        </w:pBdr>
      </w:pPr>
      <w:r>
        <w:t>Corresponding SECRETARY</w:t>
      </w:r>
      <w:r>
        <w:tab/>
        <w:t>Brenda Moriarty</w:t>
      </w:r>
    </w:p>
    <w:p w:rsidR="00507443" w:rsidRDefault="00507443" w:rsidP="00507443">
      <w:pPr>
        <w:pBdr>
          <w:top w:val="single" w:sz="4" w:space="0" w:color="auto"/>
          <w:left w:val="single" w:sz="4" w:space="3" w:color="auto"/>
          <w:bottom w:val="single" w:sz="4" w:space="5" w:color="auto"/>
          <w:right w:val="single" w:sz="4" w:space="0" w:color="auto"/>
        </w:pBdr>
      </w:pPr>
      <w:r>
        <w:t>TREASURER</w:t>
      </w:r>
      <w:r>
        <w:tab/>
      </w:r>
      <w:r>
        <w:tab/>
      </w:r>
      <w:r>
        <w:tab/>
        <w:t>Sue Fischer</w:t>
      </w:r>
    </w:p>
    <w:p w:rsidR="00507443" w:rsidRPr="00912F05" w:rsidRDefault="00507443" w:rsidP="00507443">
      <w:pPr>
        <w:pBdr>
          <w:top w:val="single" w:sz="4" w:space="0" w:color="auto"/>
          <w:left w:val="single" w:sz="4" w:space="3" w:color="auto"/>
          <w:bottom w:val="single" w:sz="4" w:space="5" w:color="auto"/>
          <w:right w:val="single" w:sz="4" w:space="0" w:color="auto"/>
        </w:pBdr>
      </w:pPr>
      <w:r>
        <w:t>MEMBERSHIP</w:t>
      </w:r>
      <w:r>
        <w:tab/>
      </w:r>
      <w:r>
        <w:tab/>
      </w:r>
      <w:r>
        <w:tab/>
      </w:r>
      <w:r w:rsidRPr="00205B24">
        <w:t>Rachel O'Dell</w:t>
      </w:r>
    </w:p>
    <w:p w:rsidR="00507443" w:rsidRDefault="00507443" w:rsidP="00507443">
      <w:pPr>
        <w:pBdr>
          <w:top w:val="single" w:sz="4" w:space="0" w:color="auto"/>
          <w:left w:val="single" w:sz="4" w:space="3" w:color="auto"/>
          <w:bottom w:val="single" w:sz="4" w:space="5" w:color="auto"/>
          <w:right w:val="single" w:sz="4" w:space="0" w:color="auto"/>
        </w:pBdr>
      </w:pPr>
      <w:r>
        <w:t>YEARBOOK</w:t>
      </w:r>
      <w:r>
        <w:tab/>
      </w:r>
      <w:r>
        <w:tab/>
      </w:r>
      <w:r>
        <w:tab/>
        <w:t>Linda Fontaine</w:t>
      </w:r>
    </w:p>
    <w:p w:rsidR="00507443" w:rsidRPr="00FE6BEC" w:rsidRDefault="00507443" w:rsidP="00507443">
      <w:pPr>
        <w:pBdr>
          <w:top w:val="single" w:sz="4" w:space="0" w:color="auto"/>
          <w:left w:val="single" w:sz="4" w:space="3" w:color="auto"/>
          <w:bottom w:val="single" w:sz="4" w:space="5" w:color="auto"/>
          <w:right w:val="single" w:sz="4" w:space="0" w:color="auto"/>
        </w:pBdr>
      </w:pPr>
      <w:r>
        <w:t>PROGRAM</w:t>
      </w:r>
      <w:r>
        <w:tab/>
      </w:r>
      <w:r>
        <w:tab/>
      </w:r>
      <w:r>
        <w:tab/>
        <w:t xml:space="preserve">Martha </w:t>
      </w:r>
      <w:proofErr w:type="spellStart"/>
      <w:r>
        <w:t>Rhoton</w:t>
      </w:r>
      <w:proofErr w:type="spellEnd"/>
    </w:p>
    <w:p w:rsidR="0080737C" w:rsidRDefault="0080737C"/>
    <w:p w:rsidR="00507443" w:rsidRDefault="00507443"/>
    <w:p w:rsidR="00CC3631" w:rsidRPr="00CC3631" w:rsidRDefault="00CC3631">
      <w:pPr>
        <w:rPr>
          <w:b/>
          <w:i/>
          <w:sz w:val="32"/>
          <w:szCs w:val="32"/>
          <w:u w:val="single"/>
        </w:rPr>
      </w:pPr>
      <w:r w:rsidRPr="00CC3631">
        <w:rPr>
          <w:b/>
          <w:i/>
          <w:sz w:val="32"/>
          <w:szCs w:val="32"/>
          <w:u w:val="single"/>
        </w:rPr>
        <w:t>September Meeting</w:t>
      </w:r>
    </w:p>
    <w:p w:rsidR="00CC3631" w:rsidRDefault="00CC3631">
      <w:pPr>
        <w:rPr>
          <w:sz w:val="28"/>
          <w:szCs w:val="28"/>
        </w:rPr>
      </w:pPr>
    </w:p>
    <w:p w:rsidR="00507443" w:rsidRDefault="00507443">
      <w:pPr>
        <w:rPr>
          <w:sz w:val="28"/>
          <w:szCs w:val="28"/>
        </w:rPr>
      </w:pPr>
      <w:r>
        <w:rPr>
          <w:sz w:val="28"/>
          <w:szCs w:val="28"/>
        </w:rPr>
        <w:tab/>
        <w:t xml:space="preserve">Our first meeting of the 2013-14 year will be a picnic!  Bring a covered dish (any sort!) and meet us at </w:t>
      </w:r>
      <w:r w:rsidRPr="00507443">
        <w:rPr>
          <w:b/>
          <w:sz w:val="28"/>
          <w:szCs w:val="28"/>
        </w:rPr>
        <w:t>5:30 p.m. at</w:t>
      </w:r>
      <w:r w:rsidRPr="00507443">
        <w:rPr>
          <w:sz w:val="28"/>
          <w:szCs w:val="28"/>
        </w:rPr>
        <w:t xml:space="preserve"> </w:t>
      </w:r>
      <w:r w:rsidRPr="00507443">
        <w:rPr>
          <w:b/>
          <w:sz w:val="28"/>
          <w:szCs w:val="28"/>
        </w:rPr>
        <w:t>Eastman Recreation Picnic Area at Bays' Mountain,</w:t>
      </w:r>
      <w:proofErr w:type="gramStart"/>
      <w:r w:rsidRPr="00507443">
        <w:rPr>
          <w:b/>
          <w:sz w:val="28"/>
          <w:szCs w:val="28"/>
        </w:rPr>
        <w:t>  Shelter</w:t>
      </w:r>
      <w:proofErr w:type="gramEnd"/>
      <w:r w:rsidRPr="00507443">
        <w:rPr>
          <w:b/>
          <w:sz w:val="28"/>
          <w:szCs w:val="28"/>
        </w:rPr>
        <w:t xml:space="preserve"> #20</w:t>
      </w:r>
      <w:r>
        <w:rPr>
          <w:b/>
          <w:sz w:val="28"/>
          <w:szCs w:val="28"/>
        </w:rPr>
        <w:t xml:space="preserve"> </w:t>
      </w:r>
      <w:r w:rsidRPr="00507443">
        <w:rPr>
          <w:b/>
          <w:sz w:val="28"/>
          <w:szCs w:val="28"/>
        </w:rPr>
        <w:t>on Thursday, September 6</w:t>
      </w:r>
      <w:r w:rsidRPr="00507443">
        <w:rPr>
          <w:b/>
          <w:sz w:val="28"/>
          <w:szCs w:val="28"/>
          <w:vertAlign w:val="superscript"/>
        </w:rPr>
        <w:t>th</w:t>
      </w:r>
      <w:r w:rsidRPr="00507443">
        <w:rPr>
          <w:b/>
          <w:sz w:val="28"/>
          <w:szCs w:val="28"/>
        </w:rPr>
        <w:t>.</w:t>
      </w:r>
      <w:r>
        <w:rPr>
          <w:b/>
          <w:sz w:val="28"/>
          <w:szCs w:val="28"/>
        </w:rPr>
        <w:t xml:space="preserve">   </w:t>
      </w:r>
      <w:r>
        <w:rPr>
          <w:sz w:val="28"/>
          <w:szCs w:val="28"/>
        </w:rPr>
        <w:t>Hostess Group 2 is in charge.</w:t>
      </w:r>
      <w:r w:rsidR="00CC3631">
        <w:rPr>
          <w:sz w:val="28"/>
          <w:szCs w:val="28"/>
        </w:rPr>
        <w:t xml:space="preserve">  (If it’s raining, we’ll move the meeting to </w:t>
      </w:r>
      <w:proofErr w:type="spellStart"/>
      <w:r w:rsidR="00CC3631" w:rsidRPr="00CC3631">
        <w:rPr>
          <w:b/>
          <w:sz w:val="28"/>
          <w:szCs w:val="28"/>
        </w:rPr>
        <w:t>Litz</w:t>
      </w:r>
      <w:proofErr w:type="spellEnd"/>
      <w:r w:rsidR="00CC3631" w:rsidRPr="00CC3631">
        <w:rPr>
          <w:b/>
          <w:sz w:val="28"/>
          <w:szCs w:val="28"/>
        </w:rPr>
        <w:t xml:space="preserve"> Manor Baptist</w:t>
      </w:r>
      <w:r w:rsidR="00CC3631">
        <w:rPr>
          <w:sz w:val="28"/>
          <w:szCs w:val="28"/>
        </w:rPr>
        <w:t xml:space="preserve"> </w:t>
      </w:r>
      <w:r w:rsidR="00CC3631" w:rsidRPr="00CC3631">
        <w:rPr>
          <w:b/>
          <w:sz w:val="28"/>
          <w:szCs w:val="28"/>
        </w:rPr>
        <w:t>Church</w:t>
      </w:r>
      <w:r w:rsidR="00CC3631">
        <w:rPr>
          <w:sz w:val="28"/>
          <w:szCs w:val="28"/>
        </w:rPr>
        <w:t>.)</w:t>
      </w:r>
    </w:p>
    <w:p w:rsidR="00507443" w:rsidRDefault="00507443">
      <w:pPr>
        <w:rPr>
          <w:sz w:val="28"/>
          <w:szCs w:val="28"/>
        </w:rPr>
      </w:pPr>
      <w:r>
        <w:rPr>
          <w:sz w:val="28"/>
          <w:szCs w:val="28"/>
        </w:rPr>
        <w:tab/>
        <w:t xml:space="preserve">We will be assembling </w:t>
      </w:r>
      <w:r w:rsidRPr="00507443">
        <w:rPr>
          <w:b/>
          <w:sz w:val="28"/>
          <w:szCs w:val="28"/>
        </w:rPr>
        <w:t>welcome bags</w:t>
      </w:r>
      <w:r>
        <w:rPr>
          <w:sz w:val="28"/>
          <w:szCs w:val="28"/>
        </w:rPr>
        <w:t xml:space="preserve"> for new teachers, so bring anything you want to contribute—pens and pencils, notepads, stickers, candy, erasers, post-it notes, Magic Markers, crayons, etc.  You’ve been there, so you know what would excite a new teacher!</w:t>
      </w:r>
    </w:p>
    <w:p w:rsidR="00507443" w:rsidRDefault="00507443">
      <w:pPr>
        <w:rPr>
          <w:sz w:val="28"/>
          <w:szCs w:val="28"/>
        </w:rPr>
      </w:pPr>
      <w:r>
        <w:rPr>
          <w:sz w:val="28"/>
          <w:szCs w:val="28"/>
        </w:rPr>
        <w:tab/>
      </w:r>
      <w:r w:rsidR="00CC3631">
        <w:rPr>
          <w:sz w:val="28"/>
          <w:szCs w:val="28"/>
        </w:rPr>
        <w:t xml:space="preserve">At this meeting we will also be </w:t>
      </w:r>
      <w:r w:rsidR="00CC3631" w:rsidRPr="00CC3631">
        <w:rPr>
          <w:b/>
          <w:sz w:val="28"/>
          <w:szCs w:val="28"/>
        </w:rPr>
        <w:t xml:space="preserve">planning </w:t>
      </w:r>
      <w:r w:rsidR="00CC3631">
        <w:rPr>
          <w:sz w:val="28"/>
          <w:szCs w:val="28"/>
        </w:rPr>
        <w:t>our direction for the coming year.  Please come and contribute!</w:t>
      </w:r>
    </w:p>
    <w:p w:rsidR="008B4DFF" w:rsidRDefault="008B4DFF">
      <w:pPr>
        <w:rPr>
          <w:sz w:val="28"/>
          <w:szCs w:val="28"/>
        </w:rPr>
      </w:pPr>
    </w:p>
    <w:p w:rsidR="008B4DFF" w:rsidRDefault="008B4DFF" w:rsidP="008B4DFF">
      <w:pPr>
        <w:rPr>
          <w:sz w:val="24"/>
          <w:szCs w:val="24"/>
        </w:rPr>
      </w:pPr>
    </w:p>
    <w:p w:rsidR="008B4DFF" w:rsidRPr="00B260DD" w:rsidRDefault="008B4DFF" w:rsidP="008B4DFF">
      <w:pPr>
        <w:widowControl/>
        <w:pBdr>
          <w:top w:val="doubleWave" w:sz="6" w:space="1" w:color="auto"/>
          <w:left w:val="doubleWave" w:sz="6" w:space="4" w:color="auto"/>
          <w:bottom w:val="doubleWave" w:sz="6" w:space="1" w:color="auto"/>
          <w:right w:val="doubleWave" w:sz="6" w:space="4" w:color="auto"/>
        </w:pBdr>
        <w:shd w:val="clear" w:color="auto" w:fill="FFFFFF"/>
        <w:overflowPunct/>
        <w:autoSpaceDE/>
        <w:autoSpaceDN/>
        <w:adjustRightInd/>
        <w:spacing w:line="300" w:lineRule="atLeast"/>
        <w:rPr>
          <w:rFonts w:ascii="Helvetica" w:hAnsi="Helvetica"/>
          <w:color w:val="000000"/>
          <w:kern w:val="0"/>
          <w:sz w:val="22"/>
          <w:szCs w:val="22"/>
        </w:rPr>
      </w:pPr>
      <w:r>
        <w:rPr>
          <w:rFonts w:ascii="Verdana" w:hAnsi="Verdana"/>
          <w:color w:val="000000"/>
          <w:kern w:val="0"/>
          <w:sz w:val="22"/>
          <w:szCs w:val="22"/>
        </w:rPr>
        <w:t xml:space="preserve">     </w:t>
      </w:r>
      <w:hyperlink r:id="rId10" w:tooltip="view quote" w:history="1">
        <w:r w:rsidRPr="00B260DD">
          <w:rPr>
            <w:rFonts w:ascii="Verdana" w:hAnsi="Verdana"/>
            <w:color w:val="003399"/>
            <w:kern w:val="0"/>
            <w:sz w:val="22"/>
            <w:szCs w:val="22"/>
          </w:rPr>
          <w:t>Most of us end up with no more than five or six people who remember us. Teachers have thousands of people who remember them for the rest of their lives.</w:t>
        </w:r>
      </w:hyperlink>
      <w:r w:rsidRPr="00B260DD">
        <w:rPr>
          <w:rFonts w:ascii="Helvetica" w:hAnsi="Helvetica"/>
          <w:color w:val="000000"/>
          <w:kern w:val="0"/>
          <w:sz w:val="22"/>
          <w:szCs w:val="22"/>
        </w:rPr>
        <w:br/>
      </w:r>
      <w:r>
        <w:rPr>
          <w:rFonts w:ascii="Helvetica" w:hAnsi="Helvetica"/>
          <w:b/>
          <w:bCs/>
          <w:color w:val="000000"/>
          <w:kern w:val="0"/>
          <w:sz w:val="22"/>
          <w:szCs w:val="22"/>
        </w:rPr>
        <w:t xml:space="preserve">                        --</w:t>
      </w:r>
      <w:hyperlink r:id="rId11" w:tooltip="view author" w:history="1">
        <w:r w:rsidRPr="00B260DD">
          <w:rPr>
            <w:rFonts w:ascii="Helvetica" w:hAnsi="Helvetica"/>
            <w:b/>
            <w:bCs/>
            <w:color w:val="003399"/>
            <w:kern w:val="0"/>
            <w:sz w:val="22"/>
            <w:szCs w:val="22"/>
          </w:rPr>
          <w:t>Andy Rooney</w:t>
        </w:r>
      </w:hyperlink>
      <w:r w:rsidRPr="00B260DD">
        <w:rPr>
          <w:rFonts w:ascii="Helvetica" w:hAnsi="Helvetica"/>
          <w:color w:val="000000"/>
          <w:kern w:val="0"/>
          <w:sz w:val="22"/>
          <w:szCs w:val="22"/>
        </w:rPr>
        <w:t xml:space="preserve"> </w:t>
      </w:r>
    </w:p>
    <w:p w:rsidR="008B4DFF" w:rsidRPr="00507443" w:rsidRDefault="008B4DFF">
      <w:pPr>
        <w:rPr>
          <w:sz w:val="28"/>
          <w:szCs w:val="28"/>
        </w:rPr>
      </w:pPr>
    </w:p>
    <w:p w:rsidR="0080737C" w:rsidRDefault="00507443">
      <w:r>
        <w:tab/>
      </w:r>
    </w:p>
    <w:p w:rsidR="004D6647" w:rsidRDefault="004D6647">
      <w:pPr>
        <w:rPr>
          <w:rFonts w:ascii="Constantia" w:hAnsi="Constantia"/>
          <w:b/>
          <w:i/>
          <w:sz w:val="28"/>
          <w:szCs w:val="28"/>
        </w:rPr>
      </w:pPr>
      <w:r>
        <w:rPr>
          <w:rFonts w:ascii="Constantia" w:hAnsi="Constantia"/>
          <w:b/>
          <w:i/>
          <w:sz w:val="28"/>
          <w:szCs w:val="28"/>
        </w:rPr>
        <w:lastRenderedPageBreak/>
        <w:t>Iota Website—</w:t>
      </w:r>
    </w:p>
    <w:p w:rsidR="004D6647" w:rsidRPr="004D6647" w:rsidRDefault="00813A81" w:rsidP="004D6647">
      <w:pPr>
        <w:shd w:val="clear" w:color="auto" w:fill="FFFFFF"/>
        <w:spacing w:line="309" w:lineRule="atLeast"/>
        <w:rPr>
          <w:color w:val="665657"/>
          <w:sz w:val="26"/>
          <w:szCs w:val="26"/>
        </w:rPr>
      </w:pPr>
      <w:hyperlink r:id="rId12" w:history="1">
        <w:r w:rsidR="004D6647" w:rsidRPr="004D6647">
          <w:rPr>
            <w:rStyle w:val="Hyperlink"/>
            <w:sz w:val="26"/>
            <w:szCs w:val="26"/>
          </w:rPr>
          <w:t>http://iotaxistateweeblycom.weebly.com/</w:t>
        </w:r>
      </w:hyperlink>
      <w:r w:rsidR="004D6647" w:rsidRPr="004D6647">
        <w:rPr>
          <w:rStyle w:val="views-field-field-website-url"/>
          <w:color w:val="665657"/>
          <w:sz w:val="26"/>
          <w:szCs w:val="26"/>
        </w:rPr>
        <w:t xml:space="preserve"> </w:t>
      </w:r>
    </w:p>
    <w:p w:rsidR="004D6647" w:rsidRDefault="004D6647">
      <w:pPr>
        <w:rPr>
          <w:rFonts w:ascii="Constantia" w:hAnsi="Constantia"/>
          <w:sz w:val="24"/>
          <w:szCs w:val="24"/>
        </w:rPr>
      </w:pPr>
      <w:r>
        <w:rPr>
          <w:rFonts w:ascii="Constantia" w:hAnsi="Constantia"/>
          <w:sz w:val="26"/>
          <w:szCs w:val="26"/>
        </w:rPr>
        <w:tab/>
      </w:r>
      <w:r w:rsidRPr="004D6647">
        <w:rPr>
          <w:rFonts w:ascii="Constantia" w:hAnsi="Constantia"/>
          <w:sz w:val="24"/>
          <w:szCs w:val="24"/>
        </w:rPr>
        <w:t xml:space="preserve">Don’t forget that our chapter website is up and running!  News is posted there, along with all kinds of good stuff about our chapter, especially helpful if you’re not quite sure </w:t>
      </w:r>
      <w:r w:rsidRPr="00F8769B">
        <w:rPr>
          <w:rFonts w:ascii="Constantia" w:hAnsi="Constantia"/>
          <w:i/>
          <w:sz w:val="24"/>
          <w:szCs w:val="24"/>
        </w:rPr>
        <w:t>(like me!)</w:t>
      </w:r>
      <w:r w:rsidRPr="004D6647">
        <w:rPr>
          <w:rFonts w:ascii="Constantia" w:hAnsi="Constantia"/>
          <w:sz w:val="24"/>
          <w:szCs w:val="24"/>
        </w:rPr>
        <w:t xml:space="preserve"> where you’ve stashed your Iota handbook!</w:t>
      </w:r>
    </w:p>
    <w:p w:rsidR="008B4DFF" w:rsidRPr="004D6647" w:rsidRDefault="008B4DFF">
      <w:pPr>
        <w:rPr>
          <w:rFonts w:ascii="Constantia" w:hAnsi="Constantia"/>
          <w:sz w:val="24"/>
          <w:szCs w:val="24"/>
        </w:rPr>
      </w:pPr>
      <w:r>
        <w:rPr>
          <w:rFonts w:ascii="Constantia" w:hAnsi="Constantia"/>
          <w:sz w:val="24"/>
          <w:szCs w:val="24"/>
        </w:rPr>
        <w:tab/>
        <w:t>And, if you have any news to add, don’t forget to let Brenda Moriarty know!</w:t>
      </w:r>
    </w:p>
    <w:p w:rsidR="004D6647" w:rsidRDefault="004D6647">
      <w:pPr>
        <w:rPr>
          <w:rFonts w:ascii="Constantia" w:hAnsi="Constantia"/>
          <w:b/>
          <w:i/>
          <w:sz w:val="28"/>
          <w:szCs w:val="28"/>
        </w:rPr>
      </w:pPr>
    </w:p>
    <w:p w:rsidR="008B4DFF" w:rsidRDefault="008B4DFF" w:rsidP="008B4DFF">
      <w:pPr>
        <w:widowControl/>
        <w:shd w:val="clear" w:color="auto" w:fill="FFFFFF"/>
        <w:overflowPunct/>
        <w:autoSpaceDE/>
        <w:autoSpaceDN/>
        <w:adjustRightInd/>
        <w:spacing w:line="300" w:lineRule="atLeast"/>
        <w:rPr>
          <w:rFonts w:ascii="Albertus Medium" w:hAnsi="Albertus Medium"/>
          <w:b/>
          <w:i/>
          <w:sz w:val="28"/>
          <w:szCs w:val="28"/>
          <w:u w:val="single"/>
        </w:rPr>
      </w:pPr>
    </w:p>
    <w:p w:rsidR="00B05DB3" w:rsidRPr="008B4DFF" w:rsidRDefault="00B05DB3" w:rsidP="008B4DFF">
      <w:pPr>
        <w:widowControl/>
        <w:shd w:val="clear" w:color="auto" w:fill="FFFFFF"/>
        <w:overflowPunct/>
        <w:autoSpaceDE/>
        <w:autoSpaceDN/>
        <w:adjustRightInd/>
        <w:spacing w:line="300" w:lineRule="atLeast"/>
        <w:rPr>
          <w:rFonts w:ascii="Helvetica" w:hAnsi="Helvetica"/>
          <w:color w:val="000000"/>
          <w:kern w:val="0"/>
          <w:sz w:val="22"/>
          <w:szCs w:val="22"/>
        </w:rPr>
      </w:pPr>
      <w:r w:rsidRPr="006E0E5F">
        <w:rPr>
          <w:rFonts w:ascii="Albertus Medium" w:hAnsi="Albertus Medium"/>
          <w:b/>
          <w:i/>
          <w:sz w:val="28"/>
          <w:szCs w:val="28"/>
          <w:u w:val="single"/>
        </w:rPr>
        <w:t>Legislative Watch</w:t>
      </w:r>
    </w:p>
    <w:p w:rsidR="00B05DB3" w:rsidRPr="00D0438C" w:rsidRDefault="00B05DB3" w:rsidP="00D0438C">
      <w:pPr>
        <w:rPr>
          <w:rFonts w:ascii="Albertus Medium" w:hAnsi="Albertus Medium"/>
          <w:b/>
          <w:sz w:val="24"/>
          <w:szCs w:val="24"/>
        </w:rPr>
      </w:pPr>
      <w:r>
        <w:rPr>
          <w:rFonts w:ascii="Albertus Medium" w:hAnsi="Albertus Medium"/>
          <w:sz w:val="24"/>
          <w:szCs w:val="24"/>
        </w:rPr>
        <w:tab/>
      </w:r>
      <w:r w:rsidRPr="008336BD">
        <w:rPr>
          <w:rFonts w:ascii="Albertus Medium" w:hAnsi="Albertus Medium"/>
          <w:b/>
          <w:sz w:val="24"/>
          <w:szCs w:val="24"/>
        </w:rPr>
        <w:t>From US Forum of DKG International</w:t>
      </w:r>
    </w:p>
    <w:p w:rsidR="00B05DB3" w:rsidRPr="00B05DB3" w:rsidRDefault="00B05DB3" w:rsidP="00B05DB3">
      <w:pPr>
        <w:pStyle w:val="NormalWeb"/>
        <w:spacing w:before="0" w:beforeAutospacing="0" w:after="0" w:afterAutospacing="0"/>
        <w:rPr>
          <w:b/>
          <w:color w:val="FF0000"/>
        </w:rPr>
      </w:pPr>
      <w:r w:rsidRPr="00B05DB3">
        <w:rPr>
          <w:b/>
          <w:color w:val="FF0000"/>
        </w:rPr>
        <w:t>RAPE IN THE MILITARY</w:t>
      </w:r>
    </w:p>
    <w:p w:rsidR="00E47143" w:rsidRDefault="00B05DB3" w:rsidP="00B05DB3">
      <w:pPr>
        <w:pStyle w:val="NormalWeb"/>
        <w:spacing w:before="0" w:beforeAutospacing="0" w:after="0" w:afterAutospacing="0"/>
        <w:ind w:firstLine="720"/>
        <w:rPr>
          <w:rFonts w:ascii="Arial" w:hAnsi="Arial" w:cs="Arial"/>
          <w:color w:val="000000"/>
        </w:rPr>
      </w:pPr>
      <w:r w:rsidRPr="00B05DB3">
        <w:rPr>
          <w:rFonts w:ascii="Arial" w:hAnsi="Arial" w:cs="Arial"/>
          <w:color w:val="000000"/>
        </w:rPr>
        <w:t xml:space="preserve">The sexual assault of men and women in the military has been brought to public attention off and on since 1991 when the </w:t>
      </w:r>
      <w:proofErr w:type="spellStart"/>
      <w:r w:rsidRPr="00B05DB3">
        <w:rPr>
          <w:rFonts w:ascii="Arial" w:hAnsi="Arial" w:cs="Arial"/>
          <w:color w:val="000000"/>
        </w:rPr>
        <w:t>Tailhook</w:t>
      </w:r>
      <w:proofErr w:type="spellEnd"/>
      <w:r w:rsidRPr="00B05DB3">
        <w:rPr>
          <w:rFonts w:ascii="Arial" w:hAnsi="Arial" w:cs="Arial"/>
          <w:color w:val="000000"/>
        </w:rPr>
        <w:t xml:space="preserve"> scandal took place and has been a continuing problem which again received a good deal of publicity within the last five years in a report by </w:t>
      </w:r>
      <w:proofErr w:type="spellStart"/>
      <w:r w:rsidRPr="00B05DB3">
        <w:rPr>
          <w:rFonts w:ascii="Arial" w:hAnsi="Arial" w:cs="Arial"/>
          <w:color w:val="000000"/>
        </w:rPr>
        <w:t>Cokie</w:t>
      </w:r>
      <w:proofErr w:type="spellEnd"/>
      <w:r w:rsidRPr="00B05DB3">
        <w:rPr>
          <w:rFonts w:ascii="Arial" w:hAnsi="Arial" w:cs="Arial"/>
          <w:color w:val="000000"/>
        </w:rPr>
        <w:t xml:space="preserve"> and Steven Roberts. It has gotten more attention recently following the filing of sexual assault charges against two men who were designated military watch dogs to protect soldiers against rape. A recently aired NBC News report states “The Pentagon released startling new statistics showing that sexual assaults in the military rose by 35 percent since 2010. The troubling report was compounded by news that an Air Force officer in charge of the branch’s sexual assault prevention program was recently arrested and char</w:t>
      </w:r>
      <w:r>
        <w:rPr>
          <w:rFonts w:ascii="Arial" w:hAnsi="Arial" w:cs="Arial"/>
          <w:color w:val="000000"/>
        </w:rPr>
        <w:t>ged with sexual assault.”</w:t>
      </w:r>
      <w:r>
        <w:rPr>
          <w:rFonts w:ascii="Arial" w:hAnsi="Arial" w:cs="Arial"/>
          <w:color w:val="000000"/>
        </w:rPr>
        <w:br/>
        <w:t xml:space="preserve"> </w:t>
      </w:r>
      <w:r>
        <w:rPr>
          <w:rFonts w:ascii="Arial" w:hAnsi="Arial" w:cs="Arial"/>
          <w:color w:val="000000"/>
        </w:rPr>
        <w:tab/>
      </w:r>
      <w:r w:rsidRPr="00B05DB3">
        <w:rPr>
          <w:rFonts w:ascii="Arial" w:hAnsi="Arial" w:cs="Arial"/>
          <w:color w:val="000000"/>
        </w:rPr>
        <w:t xml:space="preserve">Trina McDonald, a naval veteran and herself a rape victim, has recently presented the U.S. Senate with a petition containing 113,000 signatures which asks for changes in the Uniform Code of Military Justice that would </w:t>
      </w:r>
    </w:p>
    <w:p w:rsidR="00D0438C" w:rsidRDefault="00D0438C" w:rsidP="00B05DB3">
      <w:pPr>
        <w:pStyle w:val="NormalWeb"/>
        <w:spacing w:before="0" w:beforeAutospacing="0" w:after="0" w:afterAutospacing="0"/>
        <w:ind w:firstLine="720"/>
        <w:rPr>
          <w:rFonts w:ascii="Arial" w:hAnsi="Arial" w:cs="Arial"/>
          <w:color w:val="000000"/>
        </w:rPr>
      </w:pPr>
    </w:p>
    <w:p w:rsidR="00B05DB3" w:rsidRDefault="00B05DB3" w:rsidP="00E47143">
      <w:pPr>
        <w:pStyle w:val="NormalWeb"/>
        <w:spacing w:before="0" w:beforeAutospacing="0" w:after="0" w:afterAutospacing="0"/>
        <w:rPr>
          <w:rFonts w:ascii="Arial" w:hAnsi="Arial" w:cs="Arial"/>
          <w:color w:val="000000"/>
        </w:rPr>
      </w:pPr>
      <w:proofErr w:type="gramStart"/>
      <w:r w:rsidRPr="00B05DB3">
        <w:rPr>
          <w:rFonts w:ascii="Arial" w:hAnsi="Arial" w:cs="Arial"/>
          <w:color w:val="000000"/>
        </w:rPr>
        <w:lastRenderedPageBreak/>
        <w:t>remove</w:t>
      </w:r>
      <w:proofErr w:type="gramEnd"/>
      <w:r w:rsidRPr="00B05DB3">
        <w:rPr>
          <w:rFonts w:ascii="Arial" w:hAnsi="Arial" w:cs="Arial"/>
          <w:color w:val="000000"/>
        </w:rPr>
        <w:t xml:space="preserve"> the decision to prosecute sexual charges from the chain of command. It is estimated that over 26,000 sexual assaults annually most of which are not reported. </w:t>
      </w:r>
      <w:r>
        <w:rPr>
          <w:rFonts w:ascii="Arial" w:hAnsi="Arial" w:cs="Arial"/>
          <w:color w:val="000000"/>
        </w:rPr>
        <w:br/>
        <w:t xml:space="preserve"> </w:t>
      </w:r>
      <w:r>
        <w:rPr>
          <w:rFonts w:ascii="Arial" w:hAnsi="Arial" w:cs="Arial"/>
          <w:color w:val="000000"/>
        </w:rPr>
        <w:tab/>
      </w:r>
      <w:proofErr w:type="gramStart"/>
      <w:r w:rsidRPr="00B05DB3">
        <w:rPr>
          <w:rFonts w:ascii="Arial" w:hAnsi="Arial" w:cs="Arial"/>
          <w:color w:val="000000"/>
        </w:rPr>
        <w:t xml:space="preserve">On May 23, 2013, Senators Claire </w:t>
      </w:r>
      <w:proofErr w:type="spellStart"/>
      <w:r w:rsidRPr="00B05DB3">
        <w:rPr>
          <w:rFonts w:ascii="Arial" w:hAnsi="Arial" w:cs="Arial"/>
          <w:color w:val="000000"/>
        </w:rPr>
        <w:t>McCaskill</w:t>
      </w:r>
      <w:proofErr w:type="spellEnd"/>
      <w:r w:rsidRPr="00B05DB3">
        <w:rPr>
          <w:rFonts w:ascii="Arial" w:hAnsi="Arial" w:cs="Arial"/>
          <w:color w:val="000000"/>
        </w:rPr>
        <w:t xml:space="preserve"> (D-Missouri), and Susan Collins, (R-Maine), and Representatives.</w:t>
      </w:r>
      <w:proofErr w:type="gramEnd"/>
      <w:r w:rsidRPr="00B05DB3">
        <w:rPr>
          <w:rFonts w:ascii="Arial" w:hAnsi="Arial" w:cs="Arial"/>
          <w:color w:val="000000"/>
        </w:rPr>
        <w:t xml:space="preserve"> Nikki Tsongas (D-Massachusetts) and Michael Turner (R-Ohio), introduced bills in the Senate and House, respectively, they believe will help empower victims of sexual assault while making it tougher for perpetrators to get away with their actions. The bills would prohibit commanding officers from overturning or dismissing court-marshaled convictions on sexual </w:t>
      </w:r>
      <w:proofErr w:type="gramStart"/>
      <w:r w:rsidRPr="00B05DB3">
        <w:rPr>
          <w:rFonts w:ascii="Arial" w:hAnsi="Arial" w:cs="Arial"/>
          <w:color w:val="000000"/>
        </w:rPr>
        <w:t>assault.,</w:t>
      </w:r>
      <w:proofErr w:type="gramEnd"/>
      <w:r w:rsidRPr="00B05DB3">
        <w:rPr>
          <w:rFonts w:ascii="Arial" w:hAnsi="Arial" w:cs="Arial"/>
          <w:color w:val="000000"/>
        </w:rPr>
        <w:t xml:space="preserve"> It would </w:t>
      </w:r>
    </w:p>
    <w:p w:rsidR="00B05DB3" w:rsidRDefault="00B05DB3" w:rsidP="00B05DB3">
      <w:pPr>
        <w:pStyle w:val="NormalWeb"/>
        <w:spacing w:before="0" w:beforeAutospacing="0" w:after="0" w:afterAutospacing="0"/>
        <w:rPr>
          <w:rFonts w:ascii="Arial" w:hAnsi="Arial" w:cs="Arial"/>
          <w:color w:val="000000"/>
        </w:rPr>
      </w:pPr>
      <w:r>
        <w:rPr>
          <w:rFonts w:ascii="Arial" w:hAnsi="Arial" w:cs="Arial"/>
          <w:color w:val="000000"/>
        </w:rPr>
        <w:t xml:space="preserve">     </w:t>
      </w:r>
      <w:r w:rsidRPr="00B05DB3">
        <w:rPr>
          <w:rFonts w:ascii="Arial" w:hAnsi="Arial" w:cs="Arial"/>
          <w:color w:val="000000"/>
        </w:rPr>
        <w:t xml:space="preserve">1) </w:t>
      </w:r>
      <w:proofErr w:type="gramStart"/>
      <w:r w:rsidRPr="00B05DB3">
        <w:rPr>
          <w:rFonts w:ascii="Arial" w:hAnsi="Arial" w:cs="Arial"/>
          <w:color w:val="000000"/>
        </w:rPr>
        <w:t>mandate</w:t>
      </w:r>
      <w:proofErr w:type="gramEnd"/>
      <w:r w:rsidRPr="00B05DB3">
        <w:rPr>
          <w:rFonts w:ascii="Arial" w:hAnsi="Arial" w:cs="Arial"/>
          <w:color w:val="000000"/>
        </w:rPr>
        <w:t xml:space="preserve"> input from the victim; </w:t>
      </w:r>
    </w:p>
    <w:p w:rsidR="00B05DB3" w:rsidRDefault="00B05DB3" w:rsidP="00B05DB3">
      <w:pPr>
        <w:pStyle w:val="NormalWeb"/>
        <w:spacing w:before="0" w:beforeAutospacing="0" w:after="0" w:afterAutospacing="0"/>
        <w:rPr>
          <w:rFonts w:ascii="Arial" w:hAnsi="Arial" w:cs="Arial"/>
          <w:color w:val="000000"/>
        </w:rPr>
      </w:pPr>
      <w:r>
        <w:rPr>
          <w:rFonts w:ascii="Arial" w:hAnsi="Arial" w:cs="Arial"/>
          <w:color w:val="000000"/>
        </w:rPr>
        <w:t xml:space="preserve">     </w:t>
      </w:r>
      <w:r w:rsidRPr="00B05DB3">
        <w:rPr>
          <w:rFonts w:ascii="Arial" w:hAnsi="Arial" w:cs="Arial"/>
          <w:color w:val="000000"/>
        </w:rPr>
        <w:t xml:space="preserve">2) mandate dishonorable discharge or worse for anyone convicted of rape, sexual assault, forcible sodomy, or an attempt at any of those offenses; and </w:t>
      </w:r>
    </w:p>
    <w:p w:rsidR="00E47143" w:rsidRDefault="00B05DB3" w:rsidP="00B05DB3">
      <w:pPr>
        <w:pStyle w:val="NormalWeb"/>
        <w:spacing w:before="0" w:beforeAutospacing="0" w:after="0" w:afterAutospacing="0"/>
        <w:rPr>
          <w:rFonts w:ascii="Arial" w:hAnsi="Arial" w:cs="Arial"/>
          <w:color w:val="000000"/>
        </w:rPr>
      </w:pPr>
      <w:r>
        <w:rPr>
          <w:rFonts w:ascii="Arial" w:hAnsi="Arial" w:cs="Arial"/>
          <w:color w:val="000000"/>
        </w:rPr>
        <w:t xml:space="preserve">     </w:t>
      </w:r>
      <w:r w:rsidRPr="00B05DB3">
        <w:rPr>
          <w:rFonts w:ascii="Arial" w:hAnsi="Arial" w:cs="Arial"/>
          <w:color w:val="000000"/>
        </w:rPr>
        <w:t xml:space="preserve">3) </w:t>
      </w:r>
      <w:proofErr w:type="gramStart"/>
      <w:r w:rsidRPr="00B05DB3">
        <w:rPr>
          <w:rFonts w:ascii="Arial" w:hAnsi="Arial" w:cs="Arial"/>
          <w:color w:val="000000"/>
        </w:rPr>
        <w:t>it</w:t>
      </w:r>
      <w:proofErr w:type="gramEnd"/>
      <w:r w:rsidRPr="00B05DB3">
        <w:rPr>
          <w:rFonts w:ascii="Arial" w:hAnsi="Arial" w:cs="Arial"/>
          <w:color w:val="000000"/>
        </w:rPr>
        <w:t xml:space="preserve"> would eliminate the five-year statute of limitations in pressing charges for sexual offenses. Removing the five year limitation for prosecution of sexual offences should enable victims who were punished for being assaulted to finally get justice. This bipartisan support should give the bill a goo</w:t>
      </w:r>
      <w:r>
        <w:rPr>
          <w:rFonts w:ascii="Arial" w:hAnsi="Arial" w:cs="Arial"/>
          <w:color w:val="000000"/>
        </w:rPr>
        <w:t>d chance at being passed.</w:t>
      </w:r>
      <w:r>
        <w:rPr>
          <w:rFonts w:ascii="Arial" w:hAnsi="Arial" w:cs="Arial"/>
          <w:color w:val="000000"/>
        </w:rPr>
        <w:br/>
      </w:r>
    </w:p>
    <w:p w:rsidR="00B05DB3" w:rsidRPr="00E47143" w:rsidRDefault="00B05DB3" w:rsidP="00B05DB3">
      <w:pPr>
        <w:pStyle w:val="NormalWeb"/>
        <w:spacing w:before="0" w:beforeAutospacing="0" w:after="0" w:afterAutospacing="0"/>
        <w:rPr>
          <w:rFonts w:ascii="Arial" w:hAnsi="Arial" w:cs="Arial"/>
          <w:b/>
          <w:color w:val="FF0000"/>
        </w:rPr>
      </w:pPr>
      <w:r>
        <w:rPr>
          <w:rFonts w:ascii="Arial" w:hAnsi="Arial" w:cs="Arial"/>
          <w:color w:val="000000"/>
        </w:rPr>
        <w:lastRenderedPageBreak/>
        <w:t xml:space="preserve"> </w:t>
      </w:r>
      <w:r w:rsidRPr="00B05DB3">
        <w:rPr>
          <w:rFonts w:ascii="Arial" w:hAnsi="Arial" w:cs="Arial"/>
          <w:b/>
          <w:color w:val="FF0000"/>
        </w:rPr>
        <w:t>IMMIGRATION REFORM AND EDUCATION</w:t>
      </w:r>
      <w:r w:rsidRPr="00B05DB3">
        <w:rPr>
          <w:rFonts w:ascii="Arial" w:hAnsi="Arial" w:cs="Arial"/>
          <w:b/>
          <w:color w:val="FF0000"/>
        </w:rPr>
        <w:br/>
      </w:r>
      <w:r>
        <w:rPr>
          <w:rFonts w:ascii="Arial" w:hAnsi="Arial" w:cs="Arial"/>
          <w:color w:val="000000"/>
        </w:rPr>
        <w:t xml:space="preserve"> </w:t>
      </w:r>
      <w:r>
        <w:rPr>
          <w:rFonts w:ascii="Arial" w:hAnsi="Arial" w:cs="Arial"/>
          <w:color w:val="000000"/>
        </w:rPr>
        <w:tab/>
      </w:r>
      <w:r w:rsidRPr="00B05DB3">
        <w:rPr>
          <w:rFonts w:ascii="Arial" w:hAnsi="Arial" w:cs="Arial"/>
          <w:color w:val="000000"/>
        </w:rPr>
        <w:t xml:space="preserve">The Comprehensive Immigration Reform (CIR) bill (S.744, </w:t>
      </w:r>
      <w:proofErr w:type="gramStart"/>
      <w:r w:rsidRPr="00B05DB3">
        <w:rPr>
          <w:rFonts w:ascii="Arial" w:hAnsi="Arial" w:cs="Arial"/>
          <w:color w:val="000000"/>
        </w:rPr>
        <w:t>H.R.490 )</w:t>
      </w:r>
      <w:proofErr w:type="gramEnd"/>
      <w:r w:rsidRPr="00B05DB3">
        <w:rPr>
          <w:rFonts w:ascii="Arial" w:hAnsi="Arial" w:cs="Arial"/>
          <w:color w:val="000000"/>
        </w:rPr>
        <w:t xml:space="preserve"> is currently being marked up in the Senate which means that it will probably be out of committee and on the floor of the Senate for action before long. </w:t>
      </w:r>
    </w:p>
    <w:p w:rsidR="00B05DB3" w:rsidRDefault="00B05DB3" w:rsidP="00B05DB3">
      <w:pPr>
        <w:pStyle w:val="NormalWeb"/>
        <w:spacing w:before="0" w:beforeAutospacing="0" w:after="0" w:afterAutospacing="0"/>
        <w:ind w:firstLine="720"/>
        <w:rPr>
          <w:rFonts w:ascii="Arial" w:hAnsi="Arial" w:cs="Arial"/>
          <w:color w:val="000000"/>
        </w:rPr>
      </w:pPr>
      <w:r w:rsidRPr="00B05DB3">
        <w:rPr>
          <w:rFonts w:ascii="Arial" w:hAnsi="Arial" w:cs="Arial"/>
          <w:color w:val="000000"/>
        </w:rPr>
        <w:t xml:space="preserve">What this can mean for teachers and education was apparent when an immigration sweep resulted in over 500 illegal aliens being deported. Although the parents were deported, most of their children were born in this country and were, therefore, U.S. citizens who could not be deported. </w:t>
      </w:r>
    </w:p>
    <w:p w:rsidR="00B05DB3" w:rsidRDefault="00B05DB3" w:rsidP="00B05DB3">
      <w:pPr>
        <w:pStyle w:val="NormalWeb"/>
        <w:spacing w:before="0" w:beforeAutospacing="0" w:after="0" w:afterAutospacing="0"/>
        <w:ind w:firstLine="720"/>
        <w:rPr>
          <w:rFonts w:ascii="Arial" w:hAnsi="Arial" w:cs="Arial"/>
          <w:color w:val="000000"/>
        </w:rPr>
      </w:pPr>
      <w:r w:rsidRPr="00B05DB3">
        <w:rPr>
          <w:rFonts w:ascii="Arial" w:hAnsi="Arial" w:cs="Arial"/>
          <w:color w:val="000000"/>
        </w:rPr>
        <w:t xml:space="preserve">What happens to those children and the schools they attend? The parents may elect to take the children out of the country with them or they may arrange to leave the children in the care of a local person. In any case this is an emotional stress on the children and by extension on the teachers and students in the school. </w:t>
      </w:r>
    </w:p>
    <w:p w:rsidR="006866CF" w:rsidRDefault="00B05DB3" w:rsidP="00B05DB3">
      <w:pPr>
        <w:pStyle w:val="NormalWeb"/>
        <w:spacing w:before="0" w:beforeAutospacing="0" w:after="0" w:afterAutospacing="0"/>
        <w:ind w:firstLine="720"/>
        <w:rPr>
          <w:rFonts w:ascii="Arial" w:hAnsi="Arial" w:cs="Arial"/>
          <w:color w:val="000000"/>
        </w:rPr>
      </w:pPr>
      <w:r w:rsidRPr="00B05DB3">
        <w:rPr>
          <w:rFonts w:ascii="Arial" w:hAnsi="Arial" w:cs="Arial"/>
          <w:color w:val="000000"/>
        </w:rPr>
        <w:t>When such a large number of adults are deported at least some will take their children with them and classes in local schools are decimated. In the case mentioned above it was estimated that about 25% of the children in a small local school were affected.</w:t>
      </w:r>
    </w:p>
    <w:p w:rsidR="00E47143" w:rsidRDefault="00E47143" w:rsidP="00B05DB3">
      <w:pPr>
        <w:pStyle w:val="NormalWeb"/>
        <w:spacing w:before="0" w:beforeAutospacing="0" w:after="0" w:afterAutospacing="0"/>
        <w:ind w:firstLine="720"/>
        <w:rPr>
          <w:rFonts w:ascii="Arial" w:hAnsi="Arial" w:cs="Arial"/>
          <w:color w:val="000000"/>
        </w:rPr>
      </w:pPr>
    </w:p>
    <w:p w:rsidR="00E47143" w:rsidRDefault="00E47143" w:rsidP="00B05DB3">
      <w:pPr>
        <w:pStyle w:val="NormalWeb"/>
        <w:spacing w:before="0" w:beforeAutospacing="0" w:after="0" w:afterAutospacing="0"/>
        <w:ind w:firstLine="720"/>
        <w:rPr>
          <w:rFonts w:ascii="Arial" w:hAnsi="Arial" w:cs="Arial"/>
          <w:color w:val="000000"/>
        </w:rPr>
      </w:pPr>
    </w:p>
    <w:p w:rsidR="00E47143" w:rsidRDefault="00E47143" w:rsidP="00B05DB3">
      <w:pPr>
        <w:pStyle w:val="NormalWeb"/>
        <w:spacing w:before="0" w:beforeAutospacing="0" w:after="0" w:afterAutospacing="0"/>
        <w:ind w:firstLine="720"/>
        <w:rPr>
          <w:rFonts w:ascii="Arial" w:hAnsi="Arial" w:cs="Arial"/>
          <w:color w:val="000000"/>
        </w:rPr>
        <w:sectPr w:rsidR="00E47143" w:rsidSect="00B05DB3">
          <w:type w:val="continuous"/>
          <w:pgSz w:w="12240" w:h="15840"/>
          <w:pgMar w:top="1440" w:right="1440" w:bottom="990" w:left="1440" w:header="720" w:footer="720" w:gutter="0"/>
          <w:cols w:num="2" w:space="720"/>
          <w:docGrid w:linePitch="360"/>
        </w:sectPr>
      </w:pPr>
    </w:p>
    <w:p w:rsidR="00B05DB3" w:rsidRDefault="00B05DB3" w:rsidP="00B05DB3">
      <w:pPr>
        <w:pStyle w:val="NormalWeb"/>
        <w:spacing w:before="0" w:beforeAutospacing="0" w:after="0" w:afterAutospacing="0"/>
        <w:ind w:firstLine="720"/>
        <w:rPr>
          <w:rFonts w:ascii="Arial" w:hAnsi="Arial" w:cs="Arial"/>
          <w:color w:val="000000"/>
        </w:rPr>
      </w:pPr>
    </w:p>
    <w:p w:rsidR="000F30AC" w:rsidRDefault="006866CF" w:rsidP="00B05DB3">
      <w:pPr>
        <w:pStyle w:val="NormalWeb"/>
        <w:spacing w:before="0" w:beforeAutospacing="0" w:after="0" w:afterAutospacing="0"/>
        <w:rPr>
          <w:rFonts w:ascii="Arial" w:hAnsi="Arial" w:cs="Arial"/>
          <w:color w:val="000000"/>
        </w:rPr>
      </w:pPr>
      <w:r>
        <w:rPr>
          <w:rFonts w:ascii="Arial" w:hAnsi="Arial" w:cs="Arial"/>
          <w:color w:val="000000"/>
        </w:rPr>
        <w:t xml:space="preserve">        </w:t>
      </w:r>
      <w:r>
        <w:rPr>
          <w:rFonts w:ascii="Helvetica" w:hAnsi="Helvetica"/>
          <w:noProof/>
          <w:color w:val="000000"/>
          <w:sz w:val="21"/>
          <w:szCs w:val="21"/>
          <w:shd w:val="clear" w:color="auto" w:fill="E9F0F0"/>
        </w:rPr>
        <w:drawing>
          <wp:inline distT="0" distB="0" distL="0" distR="0">
            <wp:extent cx="4914900" cy="2266364"/>
            <wp:effectExtent l="19050" t="0" r="0" b="0"/>
            <wp:docPr id="5" name="Picture 1" descr="http://d1mpb3f4gq7nrb.cloudfront.net/img/toons/cartoon643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mpb3f4gq7nrb.cloudfront.net/img/toons/cartoon6431.png">
                      <a:hlinkClick r:id="rId13"/>
                    </pic:cNvPr>
                    <pic:cNvPicPr>
                      <a:picLocks noChangeAspect="1" noChangeArrowheads="1"/>
                    </pic:cNvPicPr>
                  </pic:nvPicPr>
                  <pic:blipFill>
                    <a:blip r:embed="rId14" cstate="print"/>
                    <a:srcRect/>
                    <a:stretch>
                      <a:fillRect/>
                    </a:stretch>
                  </pic:blipFill>
                  <pic:spPr bwMode="auto">
                    <a:xfrm>
                      <a:off x="0" y="0"/>
                      <a:ext cx="4914900" cy="2266364"/>
                    </a:xfrm>
                    <a:prstGeom prst="rect">
                      <a:avLst/>
                    </a:prstGeom>
                    <a:noFill/>
                    <a:ln w="9525">
                      <a:noFill/>
                      <a:miter lim="800000"/>
                      <a:headEnd/>
                      <a:tailEnd/>
                    </a:ln>
                  </pic:spPr>
                </pic:pic>
              </a:graphicData>
            </a:graphic>
          </wp:inline>
        </w:drawing>
      </w:r>
    </w:p>
    <w:p w:rsidR="004017A5" w:rsidRDefault="004017A5" w:rsidP="00B05DB3">
      <w:pPr>
        <w:pStyle w:val="NormalWeb"/>
        <w:spacing w:before="0" w:beforeAutospacing="0" w:after="0" w:afterAutospacing="0"/>
        <w:rPr>
          <w:rFonts w:ascii="Arial" w:hAnsi="Arial" w:cs="Arial"/>
          <w:color w:val="000000"/>
        </w:rPr>
        <w:sectPr w:rsidR="004017A5" w:rsidSect="006866CF">
          <w:type w:val="continuous"/>
          <w:pgSz w:w="12240" w:h="15840"/>
          <w:pgMar w:top="1440" w:right="1440" w:bottom="540" w:left="1440" w:header="720" w:footer="720" w:gutter="0"/>
          <w:cols w:space="720"/>
          <w:docGrid w:linePitch="360"/>
        </w:sectPr>
      </w:pPr>
    </w:p>
    <w:p w:rsidR="004017A5" w:rsidRPr="00FE4941" w:rsidRDefault="004017A5" w:rsidP="00B05DB3">
      <w:pPr>
        <w:pStyle w:val="NormalWeb"/>
        <w:spacing w:before="0" w:beforeAutospacing="0" w:after="0" w:afterAutospacing="0"/>
        <w:rPr>
          <w:b/>
          <w:i/>
          <w:color w:val="000000"/>
          <w:sz w:val="32"/>
          <w:szCs w:val="32"/>
        </w:rPr>
      </w:pPr>
      <w:r w:rsidRPr="00FE4941">
        <w:rPr>
          <w:b/>
          <w:i/>
          <w:color w:val="000000"/>
          <w:sz w:val="32"/>
          <w:szCs w:val="32"/>
        </w:rPr>
        <w:lastRenderedPageBreak/>
        <w:t>Changes to Newsletter—</w:t>
      </w:r>
    </w:p>
    <w:p w:rsidR="004017A5" w:rsidRDefault="004017A5" w:rsidP="00B05DB3">
      <w:pPr>
        <w:pStyle w:val="NormalWeb"/>
        <w:spacing w:before="0" w:beforeAutospacing="0" w:after="0" w:afterAutospacing="0"/>
        <w:rPr>
          <w:color w:val="000000"/>
          <w:sz w:val="28"/>
          <w:szCs w:val="28"/>
        </w:rPr>
      </w:pPr>
      <w:r>
        <w:rPr>
          <w:color w:val="000000"/>
          <w:sz w:val="28"/>
          <w:szCs w:val="28"/>
        </w:rPr>
        <w:tab/>
        <w:t>It seems like everybody is feeling the money pinch these days, and that includes our chapter finances.  The hard truth is that whenever we lose members, for whatever reason, our chapter bank account gets smaller.  We receive just a few dollars for each member (</w:t>
      </w:r>
      <w:r w:rsidRPr="00E47143">
        <w:rPr>
          <w:i/>
          <w:color w:val="000000"/>
          <w:sz w:val="28"/>
          <w:szCs w:val="28"/>
        </w:rPr>
        <w:t>most of it goes to Xi State and International)</w:t>
      </w:r>
      <w:r>
        <w:rPr>
          <w:color w:val="000000"/>
          <w:sz w:val="28"/>
          <w:szCs w:val="28"/>
        </w:rPr>
        <w:t xml:space="preserve">, so losing any of it hurts, although losing the women themselves hurts much more!  </w:t>
      </w:r>
    </w:p>
    <w:p w:rsidR="004017A5" w:rsidRDefault="004017A5" w:rsidP="00B05DB3">
      <w:pPr>
        <w:pStyle w:val="NormalWeb"/>
        <w:spacing w:before="0" w:beforeAutospacing="0" w:after="0" w:afterAutospacing="0"/>
        <w:rPr>
          <w:color w:val="000000"/>
          <w:sz w:val="28"/>
          <w:szCs w:val="28"/>
        </w:rPr>
      </w:pPr>
      <w:r>
        <w:rPr>
          <w:color w:val="000000"/>
          <w:sz w:val="28"/>
          <w:szCs w:val="28"/>
        </w:rPr>
        <w:tab/>
        <w:t xml:space="preserve">Because of this, we are always looking for ways to cut corners.  Moving most of our meetings to </w:t>
      </w:r>
      <w:proofErr w:type="spellStart"/>
      <w:r>
        <w:rPr>
          <w:color w:val="000000"/>
          <w:sz w:val="28"/>
          <w:szCs w:val="28"/>
        </w:rPr>
        <w:t>Litz</w:t>
      </w:r>
      <w:proofErr w:type="spellEnd"/>
      <w:r>
        <w:rPr>
          <w:color w:val="000000"/>
          <w:sz w:val="28"/>
          <w:szCs w:val="28"/>
        </w:rPr>
        <w:t xml:space="preserve"> Manor Baptist Church has helped (</w:t>
      </w:r>
      <w:r w:rsidRPr="00E47143">
        <w:rPr>
          <w:i/>
          <w:color w:val="000000"/>
          <w:sz w:val="28"/>
          <w:szCs w:val="28"/>
        </w:rPr>
        <w:t xml:space="preserve">and we </w:t>
      </w:r>
      <w:r w:rsidRPr="00E47143">
        <w:rPr>
          <w:b/>
          <w:i/>
          <w:color w:val="000000"/>
          <w:sz w:val="28"/>
          <w:szCs w:val="28"/>
          <w:u w:val="single"/>
        </w:rPr>
        <w:t>so</w:t>
      </w:r>
      <w:r w:rsidRPr="00E47143">
        <w:rPr>
          <w:i/>
          <w:color w:val="000000"/>
          <w:sz w:val="28"/>
          <w:szCs w:val="28"/>
        </w:rPr>
        <w:t xml:space="preserve"> appreciate them!</w:t>
      </w:r>
      <w:r w:rsidRPr="00E47143">
        <w:rPr>
          <w:color w:val="000000"/>
          <w:sz w:val="28"/>
          <w:szCs w:val="28"/>
        </w:rPr>
        <w:t>)</w:t>
      </w:r>
      <w:r w:rsidR="00E47143">
        <w:rPr>
          <w:color w:val="000000"/>
          <w:sz w:val="28"/>
          <w:szCs w:val="28"/>
        </w:rPr>
        <w:t xml:space="preserve">.  This year we are going to try another cost-cutting measure.  </w:t>
      </w:r>
    </w:p>
    <w:p w:rsidR="00E47143" w:rsidRDefault="00E47143" w:rsidP="00B05DB3">
      <w:pPr>
        <w:pStyle w:val="NormalWeb"/>
        <w:spacing w:before="0" w:beforeAutospacing="0" w:after="0" w:afterAutospacing="0"/>
        <w:rPr>
          <w:color w:val="000000"/>
          <w:sz w:val="28"/>
          <w:szCs w:val="28"/>
        </w:rPr>
      </w:pPr>
      <w:r>
        <w:rPr>
          <w:color w:val="000000"/>
          <w:sz w:val="28"/>
          <w:szCs w:val="28"/>
        </w:rPr>
        <w:tab/>
        <w:t xml:space="preserve">If you have an email address, I will be sending your Iota newsletter via </w:t>
      </w:r>
      <w:r w:rsidRPr="00E47143">
        <w:rPr>
          <w:b/>
          <w:color w:val="000000"/>
          <w:sz w:val="28"/>
          <w:szCs w:val="28"/>
        </w:rPr>
        <w:t>email</w:t>
      </w:r>
      <w:r>
        <w:rPr>
          <w:color w:val="000000"/>
          <w:sz w:val="28"/>
          <w:szCs w:val="28"/>
        </w:rPr>
        <w:t xml:space="preserve"> instead of the postal service.  Please feel free to print out the newsletter and file it in your notebook or wherever, of course!  If you do not fool with electronic communications, then your newsletter will come in the mail, just as before.  </w:t>
      </w:r>
    </w:p>
    <w:p w:rsidR="00E47143" w:rsidRDefault="00E47143" w:rsidP="00B05DB3">
      <w:pPr>
        <w:pStyle w:val="NormalWeb"/>
        <w:spacing w:before="0" w:beforeAutospacing="0" w:after="0" w:afterAutospacing="0"/>
        <w:rPr>
          <w:color w:val="000000"/>
          <w:sz w:val="28"/>
          <w:szCs w:val="28"/>
        </w:rPr>
      </w:pPr>
      <w:r>
        <w:rPr>
          <w:color w:val="000000"/>
          <w:sz w:val="28"/>
          <w:szCs w:val="28"/>
        </w:rPr>
        <w:tab/>
        <w:t>Please let me know what you think of this.  If you have an email address and still would rather have the newsletter arrive in hard copy, just let me know.  If you are getting a hard copy and figure I don’t have your email address, please let me know that too!</w:t>
      </w:r>
    </w:p>
    <w:p w:rsidR="00E47143" w:rsidRDefault="00E47143" w:rsidP="00B05DB3">
      <w:pPr>
        <w:pStyle w:val="NormalWeb"/>
        <w:spacing w:before="0" w:beforeAutospacing="0" w:after="0" w:afterAutospacing="0"/>
        <w:rPr>
          <w:color w:val="000000"/>
          <w:sz w:val="28"/>
          <w:szCs w:val="28"/>
        </w:rPr>
      </w:pPr>
      <w:r>
        <w:rPr>
          <w:color w:val="000000"/>
          <w:sz w:val="28"/>
          <w:szCs w:val="28"/>
        </w:rPr>
        <w:tab/>
        <w:t xml:space="preserve">My email address is </w:t>
      </w:r>
      <w:hyperlink r:id="rId15" w:history="1">
        <w:r w:rsidRPr="00F875C0">
          <w:rPr>
            <w:rStyle w:val="Hyperlink"/>
            <w:sz w:val="28"/>
            <w:szCs w:val="28"/>
          </w:rPr>
          <w:t>joybranham@hotmail.com</w:t>
        </w:r>
      </w:hyperlink>
      <w:r>
        <w:rPr>
          <w:color w:val="000000"/>
          <w:sz w:val="28"/>
          <w:szCs w:val="28"/>
        </w:rPr>
        <w:t xml:space="preserve">.   My home address is 6443 Clinch Mountain Road, </w:t>
      </w:r>
      <w:proofErr w:type="spellStart"/>
      <w:r>
        <w:rPr>
          <w:color w:val="000000"/>
          <w:sz w:val="28"/>
          <w:szCs w:val="28"/>
        </w:rPr>
        <w:t>Eidson</w:t>
      </w:r>
      <w:proofErr w:type="spellEnd"/>
      <w:r>
        <w:rPr>
          <w:color w:val="000000"/>
          <w:sz w:val="28"/>
          <w:szCs w:val="28"/>
        </w:rPr>
        <w:t xml:space="preserve">, TN 37731.  </w:t>
      </w:r>
    </w:p>
    <w:p w:rsidR="00E47143" w:rsidRDefault="00E47143" w:rsidP="00B05DB3">
      <w:pPr>
        <w:pStyle w:val="NormalWeb"/>
        <w:spacing w:before="0" w:beforeAutospacing="0" w:after="0" w:afterAutospacing="0"/>
        <w:rPr>
          <w:color w:val="000000"/>
          <w:sz w:val="28"/>
          <w:szCs w:val="28"/>
        </w:rPr>
      </w:pPr>
    </w:p>
    <w:p w:rsidR="00E47143" w:rsidRDefault="00E47143" w:rsidP="00B05DB3">
      <w:pPr>
        <w:pStyle w:val="NormalWeb"/>
        <w:spacing w:before="0" w:beforeAutospacing="0" w:after="0" w:afterAutospacing="0"/>
        <w:rPr>
          <w:color w:val="000000"/>
          <w:sz w:val="28"/>
          <w:szCs w:val="28"/>
        </w:rPr>
      </w:pPr>
    </w:p>
    <w:p w:rsidR="00E47143" w:rsidRDefault="00E47143" w:rsidP="00B05DB3">
      <w:pPr>
        <w:pStyle w:val="NormalWeb"/>
        <w:spacing w:before="0" w:beforeAutospacing="0" w:after="0" w:afterAutospacing="0"/>
        <w:rPr>
          <w:color w:val="000000"/>
          <w:sz w:val="28"/>
          <w:szCs w:val="28"/>
        </w:rPr>
      </w:pPr>
      <w:r>
        <w:rPr>
          <w:color w:val="000000"/>
          <w:sz w:val="28"/>
          <w:szCs w:val="28"/>
        </w:rPr>
        <w:lastRenderedPageBreak/>
        <w:t>My telephone number is 423-944-3108.  I don’t have an answering machine right now (</w:t>
      </w:r>
      <w:r w:rsidRPr="00E47143">
        <w:rPr>
          <w:i/>
          <w:color w:val="000000"/>
          <w:sz w:val="28"/>
          <w:szCs w:val="28"/>
        </w:rPr>
        <w:t>it died</w:t>
      </w:r>
      <w:r>
        <w:rPr>
          <w:color w:val="000000"/>
          <w:sz w:val="28"/>
          <w:szCs w:val="28"/>
        </w:rPr>
        <w:t>!), so until I get a new one if you want to talk to me just keep calling!</w:t>
      </w:r>
    </w:p>
    <w:p w:rsidR="000364F1" w:rsidRDefault="000364F1" w:rsidP="00B05DB3">
      <w:pPr>
        <w:pStyle w:val="NormalWeb"/>
        <w:spacing w:before="0" w:beforeAutospacing="0" w:after="0" w:afterAutospacing="0"/>
        <w:rPr>
          <w:color w:val="000000"/>
          <w:sz w:val="28"/>
          <w:szCs w:val="28"/>
        </w:rPr>
      </w:pPr>
    </w:p>
    <w:p w:rsidR="00B46924" w:rsidRDefault="00B46924" w:rsidP="00B05DB3">
      <w:pPr>
        <w:pStyle w:val="NormalWeb"/>
        <w:spacing w:before="0" w:beforeAutospacing="0" w:after="0" w:afterAutospacing="0"/>
        <w:rPr>
          <w:rFonts w:ascii="Estrangelo Edessa" w:hAnsi="Estrangelo Edessa" w:cs="Estrangelo Edessa"/>
          <w:color w:val="000000"/>
          <w:sz w:val="28"/>
          <w:szCs w:val="28"/>
        </w:rPr>
      </w:pPr>
      <w:r>
        <w:rPr>
          <w:rFonts w:ascii="Estrangelo Edessa" w:hAnsi="Estrangelo Edessa" w:cs="Estrangelo Edessa"/>
          <w:b/>
          <w:color w:val="000000"/>
          <w:sz w:val="28"/>
          <w:szCs w:val="28"/>
        </w:rPr>
        <w:t xml:space="preserve">Iota </w:t>
      </w:r>
      <w:r>
        <w:rPr>
          <w:rFonts w:ascii="Estrangelo Edessa" w:hAnsi="Estrangelo Edessa" w:cs="Estrangelo Edessa"/>
          <w:b/>
          <w:i/>
          <w:color w:val="000000"/>
          <w:sz w:val="28"/>
          <w:szCs w:val="28"/>
        </w:rPr>
        <w:t>Imagination Library</w:t>
      </w:r>
      <w:r>
        <w:rPr>
          <w:rFonts w:ascii="Estrangelo Edessa" w:hAnsi="Estrangelo Edessa" w:cs="Estrangelo Edessa"/>
          <w:b/>
          <w:color w:val="000000"/>
          <w:sz w:val="28"/>
          <w:szCs w:val="28"/>
        </w:rPr>
        <w:t xml:space="preserve"> Booth at Appalachian Fair</w:t>
      </w:r>
    </w:p>
    <w:p w:rsidR="00B46924" w:rsidRDefault="00B46924" w:rsidP="00B05DB3">
      <w:pPr>
        <w:pStyle w:val="NormalWeb"/>
        <w:spacing w:before="0" w:beforeAutospacing="0" w:after="0" w:afterAutospacing="0"/>
        <w:rPr>
          <w:rFonts w:ascii="Estrangelo Edessa" w:hAnsi="Estrangelo Edessa" w:cs="Estrangelo Edessa"/>
          <w:color w:val="000000"/>
        </w:rPr>
      </w:pPr>
      <w:r>
        <w:rPr>
          <w:rFonts w:ascii="Estrangelo Edessa" w:hAnsi="Estrangelo Edessa" w:cs="Estrangelo Edessa"/>
          <w:color w:val="000000"/>
          <w:sz w:val="28"/>
          <w:szCs w:val="28"/>
        </w:rPr>
        <w:tab/>
      </w:r>
      <w:r>
        <w:rPr>
          <w:rFonts w:ascii="Estrangelo Edessa" w:hAnsi="Estrangelo Edessa" w:cs="Estrangelo Edessa"/>
          <w:color w:val="000000"/>
        </w:rPr>
        <w:t xml:space="preserve">How many years have we been manning the Imagination Library booth at the Gray Fair?  I’ve lost count!  This was </w:t>
      </w:r>
      <w:r w:rsidRPr="00FE4941">
        <w:rPr>
          <w:rFonts w:ascii="Estrangelo Edessa" w:hAnsi="Estrangelo Edessa" w:cs="Estrangelo Edessa"/>
          <w:b/>
          <w:color w:val="000000"/>
        </w:rPr>
        <w:t>Joan Holt’s</w:t>
      </w:r>
      <w:r>
        <w:rPr>
          <w:rFonts w:ascii="Estrangelo Edessa" w:hAnsi="Estrangelo Edessa" w:cs="Estrangelo Edessa"/>
          <w:color w:val="000000"/>
        </w:rPr>
        <w:t xml:space="preserve"> project from the very start, and my hat is off to her for her dedication and hard work!  </w:t>
      </w:r>
    </w:p>
    <w:p w:rsidR="00B46924" w:rsidRDefault="00B46924" w:rsidP="00B05DB3">
      <w:pPr>
        <w:pStyle w:val="NormalWeb"/>
        <w:spacing w:before="0" w:beforeAutospacing="0" w:after="0" w:afterAutospacing="0"/>
        <w:rPr>
          <w:rFonts w:ascii="Estrangelo Edessa" w:hAnsi="Estrangelo Edessa" w:cs="Estrangelo Edessa"/>
          <w:color w:val="000000"/>
        </w:rPr>
      </w:pPr>
      <w:r>
        <w:rPr>
          <w:rFonts w:ascii="Estrangelo Edessa" w:hAnsi="Estrangelo Edessa" w:cs="Estrangelo Edessa"/>
          <w:color w:val="000000"/>
        </w:rPr>
        <w:tab/>
        <w:t>We didn’t sign up quite as many children this year, which makes me think that we have reached so many in Sullivan County that there aren’t that many left to sign up!  The two afternoons that I was there I kept asking people to sign up their children and many, many times I heard “We already get them and they just love the</w:t>
      </w:r>
      <w:r w:rsidR="006F4705">
        <w:rPr>
          <w:rFonts w:ascii="Estrangelo Edessa" w:hAnsi="Estrangelo Edessa" w:cs="Estrangelo Edessa"/>
          <w:color w:val="000000"/>
        </w:rPr>
        <w:t xml:space="preserve"> books</w:t>
      </w:r>
      <w:r>
        <w:rPr>
          <w:rFonts w:ascii="Estrangelo Edessa" w:hAnsi="Estrangelo Edessa" w:cs="Estrangelo Edessa"/>
          <w:color w:val="000000"/>
        </w:rPr>
        <w:t xml:space="preserve">!”  </w:t>
      </w:r>
      <w:r w:rsidR="002A3901">
        <w:rPr>
          <w:rFonts w:ascii="Estrangelo Edessa" w:hAnsi="Estrangelo Edessa" w:cs="Estrangelo Edessa"/>
          <w:color w:val="000000"/>
        </w:rPr>
        <w:t>But, of course, we did sign up quite a few and felt good about starting the process of making sure that these children own books and know the excitement of a new one each month.</w:t>
      </w:r>
    </w:p>
    <w:p w:rsidR="002A3901" w:rsidRPr="00B46924" w:rsidRDefault="002A3901" w:rsidP="00B05DB3">
      <w:pPr>
        <w:pStyle w:val="NormalWeb"/>
        <w:spacing w:before="0" w:beforeAutospacing="0" w:after="0" w:afterAutospacing="0"/>
        <w:rPr>
          <w:rFonts w:ascii="Estrangelo Edessa" w:hAnsi="Estrangelo Edessa" w:cs="Estrangelo Edessa"/>
          <w:color w:val="000000"/>
        </w:rPr>
      </w:pPr>
      <w:r>
        <w:rPr>
          <w:rFonts w:ascii="Estrangelo Edessa" w:hAnsi="Estrangelo Edessa" w:cs="Estrangelo Edessa"/>
          <w:color w:val="000000"/>
        </w:rPr>
        <w:tab/>
        <w:t xml:space="preserve">Our thanks to our workers this year—Joan, Val and her husband Gale, Martha, Jo Ann, Rosemary and her daughter Abby, </w:t>
      </w:r>
      <w:r w:rsidR="006F4705">
        <w:rPr>
          <w:rFonts w:ascii="Estrangelo Edessa" w:hAnsi="Estrangelo Edessa" w:cs="Estrangelo Edessa"/>
          <w:color w:val="000000"/>
        </w:rPr>
        <w:t>Pam,</w:t>
      </w:r>
      <w:r>
        <w:rPr>
          <w:rFonts w:ascii="Estrangelo Edessa" w:hAnsi="Estrangelo Edessa" w:cs="Estrangelo Edessa"/>
          <w:color w:val="000000"/>
        </w:rPr>
        <w:t xml:space="preserve"> </w:t>
      </w:r>
      <w:r w:rsidR="006F4705">
        <w:rPr>
          <w:rFonts w:ascii="Estrangelo Edessa" w:hAnsi="Estrangelo Edessa" w:cs="Estrangelo Edessa"/>
          <w:color w:val="000000"/>
        </w:rPr>
        <w:t xml:space="preserve">Linda, Trish, Betty, Belinda, Brenda, and also Donna, Billie, and Karen from our neighboring chapter </w:t>
      </w:r>
      <w:r w:rsidR="006F4705" w:rsidRPr="00FE4941">
        <w:rPr>
          <w:rFonts w:ascii="Estrangelo Edessa" w:hAnsi="Estrangelo Edessa" w:cs="Estrangelo Edessa"/>
          <w:b/>
          <w:color w:val="000000"/>
        </w:rPr>
        <w:t xml:space="preserve">Alpha </w:t>
      </w:r>
      <w:proofErr w:type="spellStart"/>
      <w:r w:rsidR="006F4705" w:rsidRPr="00FE4941">
        <w:rPr>
          <w:rFonts w:ascii="Estrangelo Edessa" w:hAnsi="Estrangelo Edessa" w:cs="Estrangelo Edessa"/>
          <w:b/>
          <w:color w:val="000000"/>
        </w:rPr>
        <w:t>Alpha</w:t>
      </w:r>
      <w:proofErr w:type="spellEnd"/>
      <w:r w:rsidR="006F4705">
        <w:rPr>
          <w:rFonts w:ascii="Estrangelo Edessa" w:hAnsi="Estrangelo Edessa" w:cs="Estrangelo Edessa"/>
          <w:color w:val="000000"/>
        </w:rPr>
        <w:t xml:space="preserve"> in Bristol.</w:t>
      </w:r>
    </w:p>
    <w:p w:rsidR="00E47143" w:rsidRDefault="00E47143" w:rsidP="00B05DB3">
      <w:pPr>
        <w:pStyle w:val="NormalWeb"/>
        <w:spacing w:before="0" w:beforeAutospacing="0" w:after="0" w:afterAutospacing="0"/>
        <w:rPr>
          <w:color w:val="000000"/>
          <w:sz w:val="28"/>
          <w:szCs w:val="28"/>
        </w:rPr>
      </w:pPr>
    </w:p>
    <w:p w:rsidR="001D28F9" w:rsidRPr="001D28F9" w:rsidRDefault="001D28F9" w:rsidP="001D28F9">
      <w:pPr>
        <w:widowControl/>
        <w:overflowPunct/>
        <w:autoSpaceDE/>
        <w:autoSpaceDN/>
        <w:adjustRightInd/>
        <w:spacing w:before="100" w:beforeAutospacing="1" w:after="100" w:afterAutospacing="1"/>
        <w:rPr>
          <w:b/>
          <w:kern w:val="0"/>
          <w:sz w:val="28"/>
          <w:szCs w:val="28"/>
          <w:u w:val="single"/>
        </w:rPr>
      </w:pPr>
      <w:r>
        <w:rPr>
          <w:b/>
          <w:noProof/>
          <w:kern w:val="0"/>
          <w:sz w:val="28"/>
          <w:szCs w:val="28"/>
          <w:u w:val="single"/>
        </w:rPr>
        <w:drawing>
          <wp:anchor distT="0" distB="0" distL="114300" distR="114300" simplePos="0" relativeHeight="251661312" behindDoc="1" locked="0" layoutInCell="1" allowOverlap="1">
            <wp:simplePos x="0" y="0"/>
            <wp:positionH relativeFrom="column">
              <wp:posOffset>-76200</wp:posOffset>
            </wp:positionH>
            <wp:positionV relativeFrom="paragraph">
              <wp:posOffset>486410</wp:posOffset>
            </wp:positionV>
            <wp:extent cx="2660650" cy="1495425"/>
            <wp:effectExtent l="19050" t="0" r="6350" b="0"/>
            <wp:wrapTight wrapText="bothSides">
              <wp:wrapPolygon edited="0">
                <wp:start x="-155" y="0"/>
                <wp:lineTo x="-155" y="21462"/>
                <wp:lineTo x="21652" y="21462"/>
                <wp:lineTo x="21652" y="0"/>
                <wp:lineTo x="-155" y="0"/>
              </wp:wrapPolygon>
            </wp:wrapTight>
            <wp:docPr id="3" name="Picture 1" descr="http://www.xistate.org/images/1315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state.org/images/1315logo.jpg">
                      <a:hlinkClick r:id="rId16"/>
                    </pic:cNvPr>
                    <pic:cNvPicPr>
                      <a:picLocks noChangeAspect="1" noChangeArrowheads="1"/>
                    </pic:cNvPicPr>
                  </pic:nvPicPr>
                  <pic:blipFill>
                    <a:blip r:embed="rId17" cstate="print"/>
                    <a:srcRect/>
                    <a:stretch>
                      <a:fillRect/>
                    </a:stretch>
                  </pic:blipFill>
                  <pic:spPr bwMode="auto">
                    <a:xfrm>
                      <a:off x="0" y="0"/>
                      <a:ext cx="2660650" cy="1495425"/>
                    </a:xfrm>
                    <a:prstGeom prst="rect">
                      <a:avLst/>
                    </a:prstGeom>
                    <a:noFill/>
                    <a:ln w="9525">
                      <a:noFill/>
                      <a:miter lim="800000"/>
                      <a:headEnd/>
                      <a:tailEnd/>
                    </a:ln>
                  </pic:spPr>
                </pic:pic>
              </a:graphicData>
            </a:graphic>
          </wp:anchor>
        </w:drawing>
      </w:r>
      <w:r w:rsidRPr="001D28F9">
        <w:rPr>
          <w:b/>
          <w:kern w:val="0"/>
          <w:sz w:val="28"/>
          <w:szCs w:val="28"/>
          <w:u w:val="single"/>
        </w:rPr>
        <w:t xml:space="preserve">Xi State Theme for 2013-15 </w:t>
      </w:r>
    </w:p>
    <w:p w:rsidR="00E47143" w:rsidRPr="004017A5" w:rsidRDefault="00E47143" w:rsidP="00B05DB3">
      <w:pPr>
        <w:pStyle w:val="NormalWeb"/>
        <w:spacing w:before="0" w:beforeAutospacing="0" w:after="0" w:afterAutospacing="0"/>
        <w:rPr>
          <w:color w:val="000000"/>
          <w:sz w:val="28"/>
          <w:szCs w:val="28"/>
        </w:rPr>
      </w:pPr>
    </w:p>
    <w:sectPr w:rsidR="00E47143" w:rsidRPr="004017A5" w:rsidSect="001D28F9">
      <w:type w:val="continuous"/>
      <w:pgSz w:w="12240" w:h="15840"/>
      <w:pgMar w:top="1260" w:right="1440" w:bottom="5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lack Chancery">
    <w:altName w:val="Arial Unicode MS"/>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lbertus Medium">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8E6"/>
    <w:multiLevelType w:val="hybridMultilevel"/>
    <w:tmpl w:val="B0822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492"/>
    <w:rsid w:val="000364F1"/>
    <w:rsid w:val="00042650"/>
    <w:rsid w:val="000B25FD"/>
    <w:rsid w:val="000F30AC"/>
    <w:rsid w:val="00114CDE"/>
    <w:rsid w:val="0012491A"/>
    <w:rsid w:val="001D28F9"/>
    <w:rsid w:val="00266492"/>
    <w:rsid w:val="002A3901"/>
    <w:rsid w:val="003110DE"/>
    <w:rsid w:val="004017A5"/>
    <w:rsid w:val="004D60CC"/>
    <w:rsid w:val="004D6647"/>
    <w:rsid w:val="00505EA4"/>
    <w:rsid w:val="00507443"/>
    <w:rsid w:val="006866CF"/>
    <w:rsid w:val="006F4705"/>
    <w:rsid w:val="0080737C"/>
    <w:rsid w:val="00813A81"/>
    <w:rsid w:val="008B4DFF"/>
    <w:rsid w:val="00B05DB3"/>
    <w:rsid w:val="00B11679"/>
    <w:rsid w:val="00B260DD"/>
    <w:rsid w:val="00B46924"/>
    <w:rsid w:val="00B52D41"/>
    <w:rsid w:val="00BF3A4B"/>
    <w:rsid w:val="00CC3631"/>
    <w:rsid w:val="00D0438C"/>
    <w:rsid w:val="00E47143"/>
    <w:rsid w:val="00F8769B"/>
    <w:rsid w:val="00FE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92"/>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37C"/>
    <w:rPr>
      <w:color w:val="0000FF" w:themeColor="hyperlink"/>
      <w:u w:val="single"/>
    </w:rPr>
  </w:style>
  <w:style w:type="character" w:styleId="FollowedHyperlink">
    <w:name w:val="FollowedHyperlink"/>
    <w:basedOn w:val="DefaultParagraphFont"/>
    <w:uiPriority w:val="99"/>
    <w:semiHidden/>
    <w:unhideWhenUsed/>
    <w:rsid w:val="0080737C"/>
    <w:rPr>
      <w:color w:val="800080" w:themeColor="followedHyperlink"/>
      <w:u w:val="single"/>
    </w:rPr>
  </w:style>
  <w:style w:type="paragraph" w:styleId="BalloonText">
    <w:name w:val="Balloon Text"/>
    <w:basedOn w:val="Normal"/>
    <w:link w:val="BalloonTextChar"/>
    <w:uiPriority w:val="99"/>
    <w:semiHidden/>
    <w:unhideWhenUsed/>
    <w:rsid w:val="00507443"/>
    <w:rPr>
      <w:rFonts w:ascii="Tahoma" w:hAnsi="Tahoma" w:cs="Tahoma"/>
      <w:sz w:val="16"/>
      <w:szCs w:val="16"/>
    </w:rPr>
  </w:style>
  <w:style w:type="character" w:customStyle="1" w:styleId="BalloonTextChar">
    <w:name w:val="Balloon Text Char"/>
    <w:basedOn w:val="DefaultParagraphFont"/>
    <w:link w:val="BalloonText"/>
    <w:uiPriority w:val="99"/>
    <w:semiHidden/>
    <w:rsid w:val="00507443"/>
    <w:rPr>
      <w:rFonts w:ascii="Tahoma" w:eastAsia="Times New Roman" w:hAnsi="Tahoma" w:cs="Tahoma"/>
      <w:kern w:val="28"/>
      <w:sz w:val="16"/>
      <w:szCs w:val="16"/>
    </w:rPr>
  </w:style>
  <w:style w:type="paragraph" w:styleId="ListParagraph">
    <w:name w:val="List Paragraph"/>
    <w:basedOn w:val="Normal"/>
    <w:uiPriority w:val="34"/>
    <w:qFormat/>
    <w:rsid w:val="00B11679"/>
    <w:pPr>
      <w:ind w:left="720"/>
      <w:contextualSpacing/>
    </w:pPr>
  </w:style>
  <w:style w:type="character" w:customStyle="1" w:styleId="bqquotelink1">
    <w:name w:val="bqquotelink1"/>
    <w:basedOn w:val="DefaultParagraphFont"/>
    <w:rsid w:val="00B260DD"/>
    <w:rPr>
      <w:rFonts w:ascii="Verdana" w:hAnsi="Verdana" w:hint="default"/>
      <w:sz w:val="30"/>
      <w:szCs w:val="30"/>
    </w:rPr>
  </w:style>
  <w:style w:type="character" w:customStyle="1" w:styleId="bodybold1">
    <w:name w:val="bodybold1"/>
    <w:basedOn w:val="DefaultParagraphFont"/>
    <w:rsid w:val="00B260DD"/>
    <w:rPr>
      <w:b/>
      <w:bCs/>
    </w:rPr>
  </w:style>
  <w:style w:type="paragraph" w:styleId="NormalWeb">
    <w:name w:val="Normal (Web)"/>
    <w:basedOn w:val="Normal"/>
    <w:uiPriority w:val="99"/>
    <w:unhideWhenUsed/>
    <w:rsid w:val="00B05DB3"/>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field-content1">
    <w:name w:val="field-content1"/>
    <w:basedOn w:val="DefaultParagraphFont"/>
    <w:rsid w:val="004D6647"/>
  </w:style>
  <w:style w:type="character" w:customStyle="1" w:styleId="views-field-field-website-url">
    <w:name w:val="views-field-field-website-url"/>
    <w:basedOn w:val="DefaultParagraphFont"/>
    <w:rsid w:val="004D6647"/>
  </w:style>
  <w:style w:type="paragraph" w:customStyle="1" w:styleId="style13">
    <w:name w:val="style13"/>
    <w:basedOn w:val="Normal"/>
    <w:rsid w:val="001D28F9"/>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379015511">
      <w:bodyDiv w:val="1"/>
      <w:marLeft w:val="0"/>
      <w:marRight w:val="0"/>
      <w:marTop w:val="0"/>
      <w:marBottom w:val="0"/>
      <w:divBdr>
        <w:top w:val="none" w:sz="0" w:space="0" w:color="auto"/>
        <w:left w:val="none" w:sz="0" w:space="0" w:color="auto"/>
        <w:bottom w:val="none" w:sz="0" w:space="0" w:color="auto"/>
        <w:right w:val="none" w:sz="0" w:space="0" w:color="auto"/>
      </w:divBdr>
      <w:divsChild>
        <w:div w:id="2137402745">
          <w:marLeft w:val="0"/>
          <w:marRight w:val="0"/>
          <w:marTop w:val="0"/>
          <w:marBottom w:val="0"/>
          <w:divBdr>
            <w:top w:val="none" w:sz="0" w:space="0" w:color="auto"/>
            <w:left w:val="none" w:sz="0" w:space="0" w:color="auto"/>
            <w:bottom w:val="none" w:sz="0" w:space="0" w:color="auto"/>
            <w:right w:val="none" w:sz="0" w:space="0" w:color="auto"/>
          </w:divBdr>
          <w:divsChild>
            <w:div w:id="1617981868">
              <w:marLeft w:val="0"/>
              <w:marRight w:val="0"/>
              <w:marTop w:val="0"/>
              <w:marBottom w:val="0"/>
              <w:divBdr>
                <w:top w:val="none" w:sz="0" w:space="0" w:color="auto"/>
                <w:left w:val="none" w:sz="0" w:space="0" w:color="auto"/>
                <w:bottom w:val="none" w:sz="0" w:space="0" w:color="auto"/>
                <w:right w:val="none" w:sz="0" w:space="0" w:color="auto"/>
              </w:divBdr>
              <w:divsChild>
                <w:div w:id="2127500996">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923756695">
                          <w:marLeft w:val="0"/>
                          <w:marRight w:val="-100"/>
                          <w:marTop w:val="600"/>
                          <w:marBottom w:val="0"/>
                          <w:divBdr>
                            <w:top w:val="none" w:sz="0" w:space="0" w:color="auto"/>
                            <w:left w:val="none" w:sz="0" w:space="0" w:color="auto"/>
                            <w:bottom w:val="none" w:sz="0" w:space="0" w:color="auto"/>
                            <w:right w:val="none" w:sz="0" w:space="0" w:color="auto"/>
                          </w:divBdr>
                          <w:divsChild>
                            <w:div w:id="420882077">
                              <w:marLeft w:val="0"/>
                              <w:marRight w:val="0"/>
                              <w:marTop w:val="0"/>
                              <w:marBottom w:val="0"/>
                              <w:divBdr>
                                <w:top w:val="none" w:sz="0" w:space="0" w:color="auto"/>
                                <w:left w:val="none" w:sz="0" w:space="0" w:color="auto"/>
                                <w:bottom w:val="none" w:sz="0" w:space="0" w:color="auto"/>
                                <w:right w:val="none" w:sz="0" w:space="0" w:color="auto"/>
                              </w:divBdr>
                              <w:divsChild>
                                <w:div w:id="1359426307">
                                  <w:marLeft w:val="0"/>
                                  <w:marRight w:val="0"/>
                                  <w:marTop w:val="0"/>
                                  <w:marBottom w:val="0"/>
                                  <w:divBdr>
                                    <w:top w:val="none" w:sz="0" w:space="0" w:color="auto"/>
                                    <w:left w:val="none" w:sz="0" w:space="0" w:color="auto"/>
                                    <w:bottom w:val="none" w:sz="0" w:space="0" w:color="auto"/>
                                    <w:right w:val="none" w:sz="0" w:space="0" w:color="auto"/>
                                  </w:divBdr>
                                  <w:divsChild>
                                    <w:div w:id="462890929">
                                      <w:marLeft w:val="0"/>
                                      <w:marRight w:val="0"/>
                                      <w:marTop w:val="0"/>
                                      <w:marBottom w:val="0"/>
                                      <w:divBdr>
                                        <w:top w:val="none" w:sz="0" w:space="0" w:color="auto"/>
                                        <w:left w:val="none" w:sz="0" w:space="0" w:color="auto"/>
                                        <w:bottom w:val="none" w:sz="0" w:space="0" w:color="auto"/>
                                        <w:right w:val="none" w:sz="0" w:space="0" w:color="auto"/>
                                      </w:divBdr>
                                      <w:divsChild>
                                        <w:div w:id="1478256748">
                                          <w:marLeft w:val="0"/>
                                          <w:marRight w:val="0"/>
                                          <w:marTop w:val="0"/>
                                          <w:marBottom w:val="0"/>
                                          <w:divBdr>
                                            <w:top w:val="none" w:sz="0" w:space="0" w:color="auto"/>
                                            <w:left w:val="none" w:sz="0" w:space="0" w:color="auto"/>
                                            <w:bottom w:val="none" w:sz="0" w:space="0" w:color="auto"/>
                                            <w:right w:val="none" w:sz="0" w:space="0" w:color="auto"/>
                                          </w:divBdr>
                                          <w:divsChild>
                                            <w:div w:id="928194718">
                                              <w:marLeft w:val="0"/>
                                              <w:marRight w:val="0"/>
                                              <w:marTop w:val="0"/>
                                              <w:marBottom w:val="0"/>
                                              <w:divBdr>
                                                <w:top w:val="none" w:sz="0" w:space="0" w:color="auto"/>
                                                <w:left w:val="none" w:sz="0" w:space="0" w:color="auto"/>
                                                <w:bottom w:val="none" w:sz="0" w:space="0" w:color="auto"/>
                                                <w:right w:val="none" w:sz="0" w:space="0" w:color="auto"/>
                                              </w:divBdr>
                                              <w:divsChild>
                                                <w:div w:id="951592997">
                                                  <w:marLeft w:val="0"/>
                                                  <w:marRight w:val="0"/>
                                                  <w:marTop w:val="0"/>
                                                  <w:marBottom w:val="0"/>
                                                  <w:divBdr>
                                                    <w:top w:val="none" w:sz="0" w:space="0" w:color="auto"/>
                                                    <w:left w:val="none" w:sz="0" w:space="0" w:color="auto"/>
                                                    <w:bottom w:val="none" w:sz="0" w:space="0" w:color="auto"/>
                                                    <w:right w:val="none" w:sz="0" w:space="0" w:color="auto"/>
                                                  </w:divBdr>
                                                  <w:divsChild>
                                                    <w:div w:id="2100328568">
                                                      <w:marLeft w:val="0"/>
                                                      <w:marRight w:val="0"/>
                                                      <w:marTop w:val="0"/>
                                                      <w:marBottom w:val="0"/>
                                                      <w:divBdr>
                                                        <w:top w:val="none" w:sz="0" w:space="0" w:color="auto"/>
                                                        <w:left w:val="none" w:sz="0" w:space="0" w:color="auto"/>
                                                        <w:bottom w:val="none" w:sz="0" w:space="0" w:color="auto"/>
                                                        <w:right w:val="none" w:sz="0" w:space="0" w:color="auto"/>
                                                      </w:divBdr>
                                                      <w:divsChild>
                                                        <w:div w:id="1768843598">
                                                          <w:marLeft w:val="0"/>
                                                          <w:marRight w:val="0"/>
                                                          <w:marTop w:val="0"/>
                                                          <w:marBottom w:val="0"/>
                                                          <w:divBdr>
                                                            <w:top w:val="none" w:sz="0" w:space="0" w:color="auto"/>
                                                            <w:left w:val="none" w:sz="0" w:space="0" w:color="auto"/>
                                                            <w:bottom w:val="none" w:sz="0" w:space="0" w:color="auto"/>
                                                            <w:right w:val="none" w:sz="0" w:space="0" w:color="auto"/>
                                                          </w:divBdr>
                                                          <w:divsChild>
                                                            <w:div w:id="1852645768">
                                                              <w:marLeft w:val="0"/>
                                                              <w:marRight w:val="0"/>
                                                              <w:marTop w:val="0"/>
                                                              <w:marBottom w:val="0"/>
                                                              <w:divBdr>
                                                                <w:top w:val="none" w:sz="0" w:space="0" w:color="auto"/>
                                                                <w:left w:val="none" w:sz="0" w:space="0" w:color="auto"/>
                                                                <w:bottom w:val="none" w:sz="0" w:space="0" w:color="auto"/>
                                                                <w:right w:val="none" w:sz="0" w:space="0" w:color="auto"/>
                                                              </w:divBdr>
                                                              <w:divsChild>
                                                                <w:div w:id="14730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867561">
      <w:bodyDiv w:val="1"/>
      <w:marLeft w:val="0"/>
      <w:marRight w:val="0"/>
      <w:marTop w:val="0"/>
      <w:marBottom w:val="0"/>
      <w:divBdr>
        <w:top w:val="none" w:sz="0" w:space="0" w:color="auto"/>
        <w:left w:val="none" w:sz="0" w:space="0" w:color="auto"/>
        <w:bottom w:val="none" w:sz="0" w:space="0" w:color="auto"/>
        <w:right w:val="none" w:sz="0" w:space="0" w:color="auto"/>
      </w:divBdr>
    </w:div>
    <w:div w:id="1573467488">
      <w:bodyDiv w:val="1"/>
      <w:marLeft w:val="0"/>
      <w:marRight w:val="0"/>
      <w:marTop w:val="0"/>
      <w:marBottom w:val="0"/>
      <w:divBdr>
        <w:top w:val="none" w:sz="0" w:space="0" w:color="auto"/>
        <w:left w:val="none" w:sz="0" w:space="0" w:color="auto"/>
        <w:bottom w:val="none" w:sz="0" w:space="0" w:color="auto"/>
        <w:right w:val="none" w:sz="0" w:space="0" w:color="auto"/>
      </w:divBdr>
      <w:divsChild>
        <w:div w:id="897320286">
          <w:marLeft w:val="0"/>
          <w:marRight w:val="0"/>
          <w:marTop w:val="0"/>
          <w:marBottom w:val="0"/>
          <w:divBdr>
            <w:top w:val="none" w:sz="0" w:space="0" w:color="auto"/>
            <w:left w:val="none" w:sz="0" w:space="0" w:color="auto"/>
            <w:bottom w:val="none" w:sz="0" w:space="0" w:color="auto"/>
            <w:right w:val="none" w:sz="0" w:space="0" w:color="auto"/>
          </w:divBdr>
          <w:divsChild>
            <w:div w:id="8542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taxistateweeblycom.weebly.com/" TargetMode="External"/><Relationship Id="rId13" Type="http://schemas.openxmlformats.org/officeDocument/2006/relationships/hyperlink" Target="http://www.andertoons.com/teacher/cartoon/6431/teachers-back-to-school-supplies-coffee-chocolate-aspir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iotaxistateweeblycom.weebly.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xistate.org/images/1315logo.jpg" TargetMode="External"/><Relationship Id="rId1" Type="http://schemas.openxmlformats.org/officeDocument/2006/relationships/numbering" Target="numbering.xml"/><Relationship Id="rId6" Type="http://schemas.openxmlformats.org/officeDocument/2006/relationships/hyperlink" Target="http://www.dkg.org/atf/cf/%7b70E631E4-44B9-4D36-AE7D-D12E4520FAB3%7d/logo-long-3C-CMYK.eps" TargetMode="External"/><Relationship Id="rId11" Type="http://schemas.openxmlformats.org/officeDocument/2006/relationships/hyperlink" Target="http://www.brainyquote.com/quotes/authors/a/andy_rooney.html" TargetMode="External"/><Relationship Id="rId5" Type="http://schemas.openxmlformats.org/officeDocument/2006/relationships/image" Target="media/image1.png"/><Relationship Id="rId15" Type="http://schemas.openxmlformats.org/officeDocument/2006/relationships/hyperlink" Target="mailto:joybranham@hotmail.com" TargetMode="External"/><Relationship Id="rId10" Type="http://schemas.openxmlformats.org/officeDocument/2006/relationships/hyperlink" Target="http://www.brainyquote.com/quotes/quotes/a/andyrooney19405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hworks1@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Branham</dc:creator>
  <cp:keywords/>
  <dc:description/>
  <cp:lastModifiedBy>Joy Branham</cp:lastModifiedBy>
  <cp:revision>13</cp:revision>
  <dcterms:created xsi:type="dcterms:W3CDTF">2013-08-23T19:35:00Z</dcterms:created>
  <dcterms:modified xsi:type="dcterms:W3CDTF">2013-08-29T13:01:00Z</dcterms:modified>
</cp:coreProperties>
</file>