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C5D" w:rsidRDefault="00953C5D" w:rsidP="00953C5D">
      <w:pPr>
        <w:jc w:val="center"/>
        <w:outlineLvl w:val="0"/>
        <w:rPr>
          <w:rFonts w:ascii="Black Chancery" w:hAnsi="Black Chancery" w:cs="Black Chancery"/>
          <w:b/>
          <w:sz w:val="40"/>
          <w:szCs w:val="40"/>
          <w:lang w:val="it-IT"/>
        </w:rPr>
      </w:pPr>
      <w:r>
        <w:rPr>
          <w:rFonts w:ascii="Black Chancery" w:hAnsi="Black Chancery" w:cs="Black Chancery"/>
          <w:b/>
          <w:noProof/>
          <w:sz w:val="40"/>
          <w:szCs w:val="40"/>
        </w:rPr>
        <w:drawing>
          <wp:anchor distT="0" distB="0" distL="114300" distR="114300" simplePos="0" relativeHeight="251659264" behindDoc="1" locked="0" layoutInCell="1" allowOverlap="1" wp14:anchorId="719C5986" wp14:editId="16236BFC">
            <wp:simplePos x="0" y="0"/>
            <wp:positionH relativeFrom="column">
              <wp:posOffset>457200</wp:posOffset>
            </wp:positionH>
            <wp:positionV relativeFrom="paragraph">
              <wp:posOffset>0</wp:posOffset>
            </wp:positionV>
            <wp:extent cx="1199515" cy="132334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99515" cy="1323340"/>
                    </a:xfrm>
                    <a:prstGeom prst="rect">
                      <a:avLst/>
                    </a:prstGeom>
                    <a:noFill/>
                  </pic:spPr>
                </pic:pic>
              </a:graphicData>
            </a:graphic>
            <wp14:sizeRelH relativeFrom="page">
              <wp14:pctWidth>0</wp14:pctWidth>
            </wp14:sizeRelH>
            <wp14:sizeRelV relativeFrom="page">
              <wp14:pctHeight>0</wp14:pctHeight>
            </wp14:sizeRelV>
          </wp:anchor>
        </w:drawing>
      </w:r>
      <w:r w:rsidRPr="000246A2">
        <w:rPr>
          <w:rFonts w:ascii="Black Chancery" w:hAnsi="Black Chancery" w:cs="Black Chancery"/>
          <w:b/>
          <w:sz w:val="40"/>
          <w:szCs w:val="40"/>
          <w:lang w:val="it-IT"/>
        </w:rPr>
        <w:t>Delta Kappa Gamma, Xi State</w:t>
      </w:r>
    </w:p>
    <w:p w:rsidR="00953C5D" w:rsidRDefault="00953C5D" w:rsidP="00953C5D">
      <w:pPr>
        <w:jc w:val="center"/>
        <w:outlineLvl w:val="0"/>
        <w:rPr>
          <w:rFonts w:ascii="Black Chancery" w:hAnsi="Black Chancery" w:cs="Black Chancery"/>
          <w:b/>
          <w:sz w:val="40"/>
          <w:szCs w:val="40"/>
          <w:lang w:val="it-IT"/>
        </w:rPr>
      </w:pPr>
      <w:r w:rsidRPr="00B54E2D">
        <w:rPr>
          <w:rFonts w:ascii="Black Chancery" w:hAnsi="Black Chancery" w:cs="Black Chancery"/>
          <w:b/>
          <w:sz w:val="40"/>
          <w:szCs w:val="40"/>
          <w:lang w:val="it-IT"/>
        </w:rPr>
        <w:t>Iota Chapter News</w:t>
      </w:r>
    </w:p>
    <w:p w:rsidR="00953C5D" w:rsidRPr="00955CBD" w:rsidRDefault="00953C5D" w:rsidP="00953C5D">
      <w:pPr>
        <w:spacing w:before="120"/>
        <w:jc w:val="both"/>
        <w:rPr>
          <w:rFonts w:ascii="Black Chancery" w:hAnsi="Black Chancery" w:cs="Black Chancery"/>
          <w:sz w:val="22"/>
          <w:szCs w:val="22"/>
        </w:rPr>
      </w:pPr>
      <w:r w:rsidRPr="00CE187B">
        <w:rPr>
          <w:rFonts w:ascii="Black Chancery" w:hAnsi="Black Chancery" w:cs="Black Chancery"/>
          <w:sz w:val="22"/>
          <w:szCs w:val="22"/>
          <w:lang w:val="it-IT"/>
        </w:rPr>
        <w:tab/>
      </w:r>
      <w:r w:rsidRPr="00CE187B">
        <w:rPr>
          <w:rFonts w:ascii="Black Chancery" w:hAnsi="Black Chancery" w:cs="Black Chancery"/>
          <w:sz w:val="22"/>
          <w:szCs w:val="22"/>
          <w:lang w:val="it-IT"/>
        </w:rPr>
        <w:tab/>
      </w:r>
      <w:r>
        <w:rPr>
          <w:rFonts w:ascii="Black Chancery" w:hAnsi="Black Chancery" w:cs="Black Chancery"/>
          <w:sz w:val="22"/>
          <w:szCs w:val="22"/>
        </w:rPr>
        <w:t>Volume 28, Issue 3                October 2012</w:t>
      </w:r>
    </w:p>
    <w:p w:rsidR="00953C5D" w:rsidRDefault="00953C5D" w:rsidP="00953C5D">
      <w:pPr>
        <w:outlineLvl w:val="0"/>
        <w:rPr>
          <w:rFonts w:ascii="Black Chancery" w:hAnsi="Black Chancery" w:cs="Black Chancery"/>
          <w:i/>
          <w:sz w:val="22"/>
          <w:szCs w:val="22"/>
        </w:rPr>
      </w:pPr>
      <w:r>
        <w:rPr>
          <w:rFonts w:ascii="Black Chancery" w:hAnsi="Black Chancery" w:cs="Black Chancery"/>
          <w:i/>
          <w:sz w:val="22"/>
          <w:szCs w:val="22"/>
        </w:rPr>
        <w:tab/>
      </w:r>
      <w:r>
        <w:rPr>
          <w:rFonts w:ascii="Black Chancery" w:hAnsi="Black Chancery" w:cs="Black Chancery"/>
          <w:i/>
          <w:sz w:val="22"/>
          <w:szCs w:val="22"/>
        </w:rPr>
        <w:tab/>
      </w:r>
      <w:r>
        <w:rPr>
          <w:rFonts w:ascii="Black Chancery" w:hAnsi="Black Chancery" w:cs="Black Chancery"/>
          <w:i/>
          <w:sz w:val="22"/>
          <w:szCs w:val="22"/>
        </w:rPr>
        <w:tab/>
        <w:t xml:space="preserve">      Joy Branham, Editor</w:t>
      </w:r>
    </w:p>
    <w:p w:rsidR="007170BA" w:rsidRDefault="007170BA" w:rsidP="00953C5D">
      <w:pPr>
        <w:outlineLvl w:val="0"/>
        <w:rPr>
          <w:rFonts w:ascii="Black Chancery" w:hAnsi="Black Chancery" w:cs="Black Chancery"/>
          <w:i/>
          <w:sz w:val="22"/>
          <w:szCs w:val="22"/>
        </w:rPr>
      </w:pPr>
    </w:p>
    <w:p w:rsid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rPr>
          <w:rStyle w:val="tab"/>
          <w:rFonts w:ascii="Garamond" w:hAnsi="Garamond"/>
          <w:b/>
          <w:i/>
          <w:color w:val="000000"/>
          <w:sz w:val="24"/>
          <w:szCs w:val="24"/>
        </w:rPr>
      </w:pPr>
      <w:r>
        <w:rPr>
          <w:rStyle w:val="tab"/>
          <w:rFonts w:ascii="Garamond" w:hAnsi="Garamond"/>
          <w:b/>
          <w:i/>
          <w:color w:val="000000"/>
          <w:sz w:val="24"/>
          <w:szCs w:val="24"/>
        </w:rPr>
        <w:t>President’s Corner</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rPr>
          <w:rStyle w:val="tab"/>
          <w:rFonts w:ascii="Garamond" w:hAnsi="Garamond"/>
          <w:b/>
          <w:i/>
          <w:color w:val="000000"/>
          <w:sz w:val="16"/>
          <w:szCs w:val="16"/>
        </w:rPr>
      </w:pP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rPr>
          <w:rFonts w:ascii="Garamond" w:hAnsi="Garamond"/>
          <w:color w:val="000000"/>
          <w:sz w:val="24"/>
          <w:szCs w:val="24"/>
        </w:rPr>
      </w:pPr>
      <w:r w:rsidRPr="007170BA">
        <w:rPr>
          <w:rStyle w:val="tab"/>
          <w:rFonts w:ascii="Garamond" w:hAnsi="Garamond"/>
          <w:color w:val="000000"/>
          <w:sz w:val="24"/>
          <w:szCs w:val="24"/>
        </w:rPr>
        <w:t>DKG sisters,</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rPr>
          <w:rFonts w:eastAsiaTheme="minorHAnsi"/>
          <w:sz w:val="16"/>
          <w:szCs w:val="16"/>
        </w:rPr>
      </w:pPr>
      <w:r w:rsidRPr="007170BA">
        <w:rPr>
          <w:sz w:val="16"/>
          <w:szCs w:val="16"/>
        </w:rPr>
        <w:t>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shd w:val="clear" w:color="auto" w:fill="FFFFFF"/>
        <w:ind w:firstLine="720"/>
        <w:rPr>
          <w:rFonts w:eastAsiaTheme="minorHAnsi"/>
          <w:sz w:val="16"/>
          <w:szCs w:val="16"/>
        </w:rPr>
      </w:pPr>
      <w:r w:rsidRPr="007170BA">
        <w:rPr>
          <w:rStyle w:val="tab"/>
          <w:rFonts w:ascii="Garamond" w:hAnsi="Garamond"/>
          <w:color w:val="000000"/>
          <w:sz w:val="24"/>
          <w:szCs w:val="24"/>
        </w:rPr>
        <w:t>I'm overwhelmed with the beautiful fall colors this year</w:t>
      </w:r>
      <w:r>
        <w:rPr>
          <w:rStyle w:val="tab"/>
          <w:rFonts w:ascii="Garamond" w:hAnsi="Garamond"/>
          <w:color w:val="000000"/>
          <w:sz w:val="24"/>
          <w:szCs w:val="24"/>
        </w:rPr>
        <w:t>,</w:t>
      </w:r>
      <w:r w:rsidRPr="007170BA">
        <w:rPr>
          <w:rStyle w:val="tab"/>
          <w:rFonts w:ascii="Garamond" w:hAnsi="Garamond"/>
          <w:color w:val="000000"/>
          <w:sz w:val="24"/>
          <w:szCs w:val="24"/>
        </w:rPr>
        <w:t xml:space="preserve"> expecially the awesome pictures my friends share on </w:t>
      </w:r>
      <w:r>
        <w:rPr>
          <w:rStyle w:val="tab"/>
          <w:rFonts w:ascii="Garamond" w:hAnsi="Garamond"/>
          <w:color w:val="000000"/>
          <w:sz w:val="24"/>
          <w:szCs w:val="24"/>
        </w:rPr>
        <w:t>F</w:t>
      </w:r>
      <w:r w:rsidRPr="007170BA">
        <w:rPr>
          <w:rStyle w:val="tab"/>
          <w:rFonts w:ascii="Garamond" w:hAnsi="Garamond"/>
          <w:color w:val="000000"/>
          <w:sz w:val="24"/>
          <w:szCs w:val="24"/>
        </w:rPr>
        <w:t xml:space="preserve">acebook.  We are so blessed to live in this part of the country!  And we're going to be blessed once again by the talents of our speaker, </w:t>
      </w:r>
      <w:r w:rsidRPr="00334FC9">
        <w:rPr>
          <w:rStyle w:val="tab"/>
          <w:rFonts w:ascii="Garamond" w:hAnsi="Garamond"/>
          <w:b/>
          <w:color w:val="000000"/>
          <w:sz w:val="24"/>
          <w:szCs w:val="24"/>
        </w:rPr>
        <w:t>Pam Archer</w:t>
      </w:r>
      <w:r w:rsidRPr="007170BA">
        <w:rPr>
          <w:rStyle w:val="tab"/>
          <w:rFonts w:ascii="Garamond" w:hAnsi="Garamond"/>
          <w:color w:val="000000"/>
          <w:sz w:val="24"/>
          <w:szCs w:val="24"/>
        </w:rPr>
        <w:t xml:space="preserve">, for the November 1 meeting.  She will be preparing us for the holiday season with secrets for decorating and entertaining.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rPr>
          <w:rFonts w:eastAsiaTheme="minorHAnsi"/>
          <w:sz w:val="16"/>
          <w:szCs w:val="16"/>
        </w:rPr>
      </w:pPr>
      <w:r w:rsidRPr="007170BA">
        <w:rPr>
          <w:sz w:val="16"/>
          <w:szCs w:val="16"/>
        </w:rPr>
        <w:t>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ind w:firstLine="720"/>
        <w:rPr>
          <w:rFonts w:ascii="Garamond" w:hAnsi="Garamond"/>
          <w:color w:val="000000"/>
          <w:sz w:val="24"/>
          <w:szCs w:val="24"/>
        </w:rPr>
      </w:pPr>
      <w:r w:rsidRPr="007170BA">
        <w:rPr>
          <w:rStyle w:val="tab"/>
          <w:rFonts w:ascii="Garamond" w:hAnsi="Garamond"/>
          <w:color w:val="000000"/>
          <w:sz w:val="24"/>
          <w:szCs w:val="24"/>
        </w:rPr>
        <w:t xml:space="preserve">Hostess </w:t>
      </w:r>
      <w:r>
        <w:rPr>
          <w:rStyle w:val="tab"/>
          <w:rFonts w:ascii="Garamond" w:hAnsi="Garamond"/>
          <w:color w:val="000000"/>
          <w:sz w:val="24"/>
          <w:szCs w:val="24"/>
        </w:rPr>
        <w:t>G</w:t>
      </w:r>
      <w:r w:rsidRPr="007170BA">
        <w:rPr>
          <w:rStyle w:val="tab"/>
          <w:rFonts w:ascii="Garamond" w:hAnsi="Garamond"/>
          <w:color w:val="000000"/>
          <w:sz w:val="24"/>
          <w:szCs w:val="24"/>
        </w:rPr>
        <w:t>roup 4 will have a most festive surprise for all</w:t>
      </w:r>
      <w:r>
        <w:rPr>
          <w:rStyle w:val="tab"/>
          <w:rFonts w:ascii="Garamond" w:hAnsi="Garamond"/>
          <w:color w:val="000000"/>
          <w:sz w:val="24"/>
          <w:szCs w:val="24"/>
        </w:rPr>
        <w:t xml:space="preserve"> of us with the meal being cate</w:t>
      </w:r>
      <w:r w:rsidRPr="007170BA">
        <w:rPr>
          <w:rStyle w:val="tab"/>
          <w:rFonts w:ascii="Garamond" w:hAnsi="Garamond"/>
          <w:color w:val="000000"/>
          <w:sz w:val="24"/>
          <w:szCs w:val="24"/>
        </w:rPr>
        <w:t xml:space="preserve">red by the Mustard Seed.  You will be delighted with entertainment by an amazing young man, </w:t>
      </w:r>
      <w:r w:rsidRPr="00334FC9">
        <w:rPr>
          <w:rStyle w:val="tab"/>
          <w:rFonts w:ascii="Garamond" w:hAnsi="Garamond"/>
          <w:b/>
          <w:color w:val="000000"/>
          <w:sz w:val="24"/>
          <w:szCs w:val="24"/>
        </w:rPr>
        <w:t>Samuel Brown</w:t>
      </w:r>
      <w:r w:rsidRPr="007170BA">
        <w:rPr>
          <w:rStyle w:val="tab"/>
          <w:rFonts w:ascii="Garamond" w:hAnsi="Garamond"/>
          <w:color w:val="000000"/>
          <w:sz w:val="24"/>
          <w:szCs w:val="24"/>
        </w:rPr>
        <w:t xml:space="preserve">, who attends DB and Litz Manor </w:t>
      </w:r>
      <w:r>
        <w:rPr>
          <w:rStyle w:val="tab"/>
          <w:rFonts w:ascii="Garamond" w:hAnsi="Garamond"/>
          <w:color w:val="000000"/>
          <w:sz w:val="24"/>
          <w:szCs w:val="24"/>
        </w:rPr>
        <w:t>C</w:t>
      </w:r>
      <w:r w:rsidRPr="007170BA">
        <w:rPr>
          <w:rStyle w:val="tab"/>
          <w:rFonts w:ascii="Garamond" w:hAnsi="Garamond"/>
          <w:color w:val="000000"/>
          <w:sz w:val="24"/>
          <w:szCs w:val="24"/>
        </w:rPr>
        <w:t>hurch.</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rPr>
          <w:rFonts w:eastAsiaTheme="minorHAnsi"/>
          <w:sz w:val="16"/>
          <w:szCs w:val="16"/>
        </w:rPr>
      </w:pPr>
      <w:r w:rsidRPr="007170BA">
        <w:rPr>
          <w:sz w:val="16"/>
          <w:szCs w:val="16"/>
        </w:rPr>
        <w:t>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ind w:firstLine="720"/>
        <w:rPr>
          <w:rFonts w:ascii="Garamond" w:hAnsi="Garamond"/>
          <w:color w:val="000000"/>
          <w:sz w:val="24"/>
          <w:szCs w:val="24"/>
        </w:rPr>
      </w:pPr>
      <w:r w:rsidRPr="007170BA">
        <w:rPr>
          <w:rStyle w:val="tab"/>
          <w:rFonts w:ascii="Garamond" w:hAnsi="Garamond"/>
          <w:color w:val="000000"/>
          <w:sz w:val="24"/>
          <w:szCs w:val="24"/>
        </w:rPr>
        <w:t>Hope all of you are having some success with your quilting project that Joy presented at our meeting at Yanc</w:t>
      </w:r>
      <w:r>
        <w:rPr>
          <w:rStyle w:val="tab"/>
          <w:rFonts w:ascii="Garamond" w:hAnsi="Garamond"/>
          <w:color w:val="000000"/>
          <w:sz w:val="24"/>
          <w:szCs w:val="24"/>
        </w:rPr>
        <w:t>e</w:t>
      </w:r>
      <w:r w:rsidRPr="007170BA">
        <w:rPr>
          <w:rStyle w:val="tab"/>
          <w:rFonts w:ascii="Garamond" w:hAnsi="Garamond"/>
          <w:color w:val="000000"/>
          <w:sz w:val="24"/>
          <w:szCs w:val="24"/>
        </w:rPr>
        <w:t>y Taven.  We'll be checking those out.</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rPr>
          <w:rFonts w:eastAsiaTheme="minorHAnsi"/>
          <w:sz w:val="16"/>
          <w:szCs w:val="16"/>
        </w:rPr>
      </w:pPr>
      <w:r w:rsidRPr="007170BA">
        <w:rPr>
          <w:sz w:val="16"/>
          <w:szCs w:val="16"/>
        </w:rPr>
        <w:t>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ind w:firstLine="720"/>
        <w:rPr>
          <w:rFonts w:ascii="Garamond" w:hAnsi="Garamond"/>
          <w:color w:val="000000"/>
          <w:sz w:val="24"/>
          <w:szCs w:val="24"/>
        </w:rPr>
      </w:pPr>
      <w:r w:rsidRPr="007170BA">
        <w:rPr>
          <w:rStyle w:val="tab"/>
          <w:rFonts w:ascii="Garamond" w:hAnsi="Garamond"/>
          <w:color w:val="000000"/>
          <w:sz w:val="24"/>
          <w:szCs w:val="24"/>
        </w:rPr>
        <w:t xml:space="preserve">I have received 7 responses to attend the </w:t>
      </w:r>
      <w:r w:rsidRPr="00334FC9">
        <w:rPr>
          <w:rStyle w:val="tab"/>
          <w:rFonts w:ascii="Garamond" w:hAnsi="Garamond"/>
          <w:b/>
          <w:color w:val="000000"/>
          <w:sz w:val="24"/>
          <w:szCs w:val="24"/>
        </w:rPr>
        <w:t>Area 1 luncheon</w:t>
      </w:r>
      <w:r w:rsidRPr="007170BA">
        <w:rPr>
          <w:rStyle w:val="tab"/>
          <w:rFonts w:ascii="Garamond" w:hAnsi="Garamond"/>
          <w:color w:val="000000"/>
          <w:sz w:val="24"/>
          <w:szCs w:val="24"/>
        </w:rPr>
        <w:t xml:space="preserve"> on Dec. 1.  They are Joy, Belinda, JoAnn, Trish, Val, </w:t>
      </w:r>
      <w:r w:rsidR="00334FC9">
        <w:rPr>
          <w:rStyle w:val="tab"/>
          <w:rFonts w:ascii="Garamond" w:hAnsi="Garamond"/>
          <w:color w:val="000000"/>
          <w:sz w:val="24"/>
          <w:szCs w:val="24"/>
        </w:rPr>
        <w:t xml:space="preserve"> </w:t>
      </w:r>
      <w:r w:rsidRPr="007170BA">
        <w:rPr>
          <w:rStyle w:val="tab"/>
          <w:rFonts w:ascii="Garamond" w:hAnsi="Garamond"/>
          <w:color w:val="000000"/>
          <w:sz w:val="24"/>
          <w:szCs w:val="24"/>
        </w:rPr>
        <w:t xml:space="preserve">Joan and Rosemary. Please let me know </w:t>
      </w:r>
      <w:r>
        <w:rPr>
          <w:rStyle w:val="tab"/>
          <w:rFonts w:ascii="Garamond" w:hAnsi="Garamond"/>
          <w:color w:val="000000"/>
          <w:sz w:val="24"/>
          <w:szCs w:val="24"/>
        </w:rPr>
        <w:t>ASAP</w:t>
      </w:r>
      <w:r w:rsidRPr="007170BA">
        <w:rPr>
          <w:rStyle w:val="tab"/>
          <w:rFonts w:ascii="Garamond" w:hAnsi="Garamond"/>
          <w:color w:val="000000"/>
          <w:sz w:val="24"/>
          <w:szCs w:val="24"/>
        </w:rPr>
        <w:t xml:space="preserve"> if you would like to attend.</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rPr>
          <w:rFonts w:eastAsiaTheme="minorHAnsi"/>
          <w:sz w:val="16"/>
          <w:szCs w:val="16"/>
        </w:rPr>
      </w:pPr>
      <w:r w:rsidRPr="007170BA">
        <w:rPr>
          <w:sz w:val="16"/>
          <w:szCs w:val="16"/>
        </w:rPr>
        <w:t>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ind w:firstLine="720"/>
        <w:rPr>
          <w:rFonts w:ascii="Garamond" w:hAnsi="Garamond"/>
          <w:color w:val="000000"/>
          <w:sz w:val="24"/>
          <w:szCs w:val="24"/>
        </w:rPr>
      </w:pPr>
      <w:r w:rsidRPr="007170BA">
        <w:rPr>
          <w:rStyle w:val="tab"/>
          <w:rFonts w:ascii="Garamond" w:hAnsi="Garamond"/>
          <w:color w:val="000000"/>
          <w:sz w:val="24"/>
          <w:szCs w:val="24"/>
        </w:rPr>
        <w:t xml:space="preserve">I look forward to see each of you on Thursday, November l, at 5:30 at Litz Manor Baptist Church.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rPr>
          <w:rFonts w:eastAsiaTheme="minorHAnsi"/>
          <w:sz w:val="16"/>
          <w:szCs w:val="16"/>
        </w:rPr>
      </w:pPr>
      <w:r w:rsidRPr="007170BA">
        <w:rPr>
          <w:sz w:val="16"/>
          <w:szCs w:val="16"/>
        </w:rPr>
        <w:t>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ind w:firstLine="720"/>
        <w:rPr>
          <w:rFonts w:ascii="Garamond" w:hAnsi="Garamond"/>
          <w:color w:val="000000"/>
          <w:sz w:val="24"/>
          <w:szCs w:val="24"/>
        </w:rPr>
      </w:pPr>
      <w:r>
        <w:rPr>
          <w:rStyle w:val="tab"/>
          <w:rFonts w:ascii="Garamond" w:hAnsi="Garamond"/>
          <w:color w:val="000000"/>
          <w:sz w:val="24"/>
          <w:szCs w:val="24"/>
        </w:rPr>
        <w:t xml:space="preserve">                                                     </w:t>
      </w:r>
      <w:r w:rsidRPr="007170BA">
        <w:rPr>
          <w:rStyle w:val="tab"/>
          <w:rFonts w:ascii="Garamond" w:hAnsi="Garamond"/>
          <w:color w:val="000000"/>
          <w:sz w:val="24"/>
          <w:szCs w:val="24"/>
        </w:rPr>
        <w:t>Blessing</w:t>
      </w:r>
      <w:r>
        <w:rPr>
          <w:rStyle w:val="tab"/>
          <w:rFonts w:ascii="Garamond" w:hAnsi="Garamond"/>
          <w:color w:val="000000"/>
          <w:sz w:val="24"/>
          <w:szCs w:val="24"/>
        </w:rPr>
        <w:t>s</w:t>
      </w:r>
      <w:r w:rsidRPr="007170BA">
        <w:rPr>
          <w:rStyle w:val="tab"/>
          <w:rFonts w:ascii="Garamond" w:hAnsi="Garamond"/>
          <w:color w:val="000000"/>
          <w:sz w:val="24"/>
          <w:szCs w:val="24"/>
        </w:rPr>
        <w:t xml:space="preserve">, </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rPr>
          <w:rStyle w:val="tab"/>
          <w:rFonts w:eastAsiaTheme="minorHAnsi"/>
          <w:b/>
          <w:i/>
          <w:sz w:val="24"/>
          <w:szCs w:val="24"/>
        </w:rPr>
      </w:pPr>
      <w:r w:rsidRPr="007170BA">
        <w:rPr>
          <w:rStyle w:val="tab"/>
          <w:rFonts w:ascii="Garamond" w:hAnsi="Garamond"/>
          <w:b/>
          <w:i/>
          <w:color w:val="000000"/>
          <w:sz w:val="24"/>
          <w:szCs w:val="24"/>
        </w:rPr>
        <w:t xml:space="preserve">                                                                       </w:t>
      </w:r>
      <w:r w:rsidRPr="007170BA">
        <w:rPr>
          <w:rStyle w:val="tab"/>
          <w:rFonts w:ascii="Garamond" w:hAnsi="Garamond"/>
          <w:b/>
          <w:i/>
          <w:color w:val="000000"/>
          <w:sz w:val="24"/>
          <w:szCs w:val="24"/>
        </w:rPr>
        <w:t>Joan Holt</w:t>
      </w:r>
    </w:p>
    <w:p w:rsidR="007170BA" w:rsidRPr="007170BA" w:rsidRDefault="007170BA" w:rsidP="007170BA">
      <w:pPr>
        <w:pBdr>
          <w:top w:val="thinThickThinMediumGap" w:sz="24" w:space="1" w:color="auto"/>
          <w:left w:val="thinThickThinMediumGap" w:sz="24" w:space="4" w:color="auto"/>
          <w:bottom w:val="thinThickThinMediumGap" w:sz="24" w:space="1" w:color="auto"/>
          <w:right w:val="thinThickThinMediumGap" w:sz="24" w:space="4" w:color="auto"/>
        </w:pBdr>
        <w:rPr>
          <w:sz w:val="16"/>
          <w:szCs w:val="16"/>
        </w:rPr>
      </w:pPr>
      <w:r w:rsidRPr="007170BA">
        <w:rPr>
          <w:sz w:val="16"/>
          <w:szCs w:val="16"/>
        </w:rPr>
        <w:t> </w:t>
      </w:r>
    </w:p>
    <w:p w:rsidR="007170BA" w:rsidRDefault="007170BA" w:rsidP="007170BA">
      <w:pPr>
        <w:shd w:val="clear" w:color="auto" w:fill="FFFFFF"/>
        <w:rPr>
          <w:rFonts w:ascii="Garamond" w:hAnsi="Garamond"/>
          <w:color w:val="000000"/>
          <w:sz w:val="28"/>
          <w:szCs w:val="28"/>
        </w:rPr>
      </w:pPr>
      <w:r>
        <w:rPr>
          <w:rFonts w:ascii="Garamond" w:hAnsi="Garamond"/>
          <w:color w:val="000000"/>
          <w:sz w:val="28"/>
          <w:szCs w:val="28"/>
        </w:rPr>
        <w:t> </w:t>
      </w:r>
    </w:p>
    <w:p w:rsidR="007150E6" w:rsidRDefault="007150E6" w:rsidP="00953C5D">
      <w:pPr>
        <w:outlineLvl w:val="0"/>
        <w:rPr>
          <w:rFonts w:ascii="Black Chancery" w:hAnsi="Black Chancery" w:cs="Black Chancery"/>
          <w:i/>
          <w:sz w:val="22"/>
          <w:szCs w:val="22"/>
        </w:rPr>
        <w:sectPr w:rsidR="007150E6" w:rsidSect="007170BA">
          <w:pgSz w:w="12240" w:h="15840" w:code="1"/>
          <w:pgMar w:top="990" w:right="1170" w:bottom="1440" w:left="990" w:header="0" w:footer="0" w:gutter="0"/>
          <w:cols w:space="720"/>
          <w:docGrid w:linePitch="360"/>
        </w:sectPr>
      </w:pPr>
    </w:p>
    <w:p w:rsidR="007150E6" w:rsidRDefault="007150E6" w:rsidP="007150E6">
      <w:pPr>
        <w:outlineLvl w:val="0"/>
        <w:rPr>
          <w:rFonts w:ascii="Black Chancery" w:hAnsi="Black Chancery" w:cs="Black Chancery"/>
          <w:i/>
          <w:sz w:val="16"/>
          <w:szCs w:val="16"/>
        </w:rPr>
      </w:pPr>
    </w:p>
    <w:p w:rsidR="007170BA" w:rsidRDefault="007170BA" w:rsidP="007150E6">
      <w:pPr>
        <w:outlineLvl w:val="0"/>
        <w:rPr>
          <w:rFonts w:ascii="Black Chancery" w:hAnsi="Black Chancery" w:cs="Black Chancery"/>
          <w:i/>
          <w:sz w:val="16"/>
          <w:szCs w:val="16"/>
        </w:rPr>
      </w:pPr>
    </w:p>
    <w:p w:rsidR="007170BA" w:rsidRDefault="007170BA" w:rsidP="007150E6">
      <w:pPr>
        <w:outlineLvl w:val="0"/>
        <w:rPr>
          <w:rFonts w:ascii="Black Chancery" w:hAnsi="Black Chancery" w:cs="Black Chancery"/>
          <w:i/>
          <w:sz w:val="16"/>
          <w:szCs w:val="16"/>
        </w:rPr>
      </w:pPr>
    </w:p>
    <w:p w:rsidR="007150E6" w:rsidRPr="002A2CDF" w:rsidRDefault="007150E6" w:rsidP="007150E6">
      <w:pPr>
        <w:pBdr>
          <w:top w:val="single" w:sz="4" w:space="0" w:color="auto"/>
          <w:left w:val="single" w:sz="4" w:space="3" w:color="auto"/>
          <w:bottom w:val="single" w:sz="4" w:space="5" w:color="auto"/>
          <w:right w:val="single" w:sz="4" w:space="0" w:color="auto"/>
        </w:pBdr>
        <w:outlineLvl w:val="0"/>
        <w:rPr>
          <w:b/>
          <w:sz w:val="24"/>
          <w:szCs w:val="24"/>
        </w:rPr>
      </w:pPr>
      <w:r>
        <w:rPr>
          <w:b/>
          <w:sz w:val="24"/>
          <w:szCs w:val="24"/>
        </w:rPr>
        <w:t>Iota Chapter Officers 2012-2013</w:t>
      </w:r>
    </w:p>
    <w:p w:rsidR="007150E6" w:rsidRPr="00612363" w:rsidRDefault="007150E6" w:rsidP="007150E6">
      <w:pPr>
        <w:pBdr>
          <w:top w:val="single" w:sz="4" w:space="0" w:color="auto"/>
          <w:left w:val="single" w:sz="4" w:space="3" w:color="auto"/>
          <w:bottom w:val="single" w:sz="4" w:space="5" w:color="auto"/>
          <w:right w:val="single" w:sz="4" w:space="0" w:color="auto"/>
        </w:pBdr>
        <w:rPr>
          <w:b/>
          <w:sz w:val="16"/>
          <w:szCs w:val="16"/>
        </w:rPr>
      </w:pPr>
    </w:p>
    <w:p w:rsidR="007150E6" w:rsidRDefault="007150E6" w:rsidP="007150E6">
      <w:pPr>
        <w:pBdr>
          <w:top w:val="single" w:sz="4" w:space="0" w:color="auto"/>
          <w:left w:val="single" w:sz="4" w:space="3" w:color="auto"/>
          <w:bottom w:val="single" w:sz="4" w:space="5" w:color="auto"/>
          <w:right w:val="single" w:sz="4" w:space="0" w:color="auto"/>
        </w:pBdr>
      </w:pPr>
      <w:r>
        <w:t>PRESIDENT</w:t>
      </w:r>
      <w:r>
        <w:tab/>
      </w:r>
      <w:r>
        <w:tab/>
      </w:r>
      <w:r>
        <w:tab/>
        <w:t>Joan Holt</w:t>
      </w:r>
    </w:p>
    <w:p w:rsidR="007150E6" w:rsidRDefault="007150E6" w:rsidP="007150E6">
      <w:pPr>
        <w:pBdr>
          <w:top w:val="single" w:sz="4" w:space="0" w:color="auto"/>
          <w:left w:val="single" w:sz="4" w:space="3" w:color="auto"/>
          <w:bottom w:val="single" w:sz="4" w:space="5" w:color="auto"/>
          <w:right w:val="single" w:sz="4" w:space="0" w:color="auto"/>
        </w:pBdr>
      </w:pPr>
      <w:r>
        <w:t>VICE-PRESIDENT</w:t>
      </w:r>
      <w:r>
        <w:tab/>
      </w:r>
      <w:r>
        <w:tab/>
        <w:t>Trisha Harris</w:t>
      </w:r>
    </w:p>
    <w:p w:rsidR="007150E6" w:rsidRDefault="007150E6" w:rsidP="007150E6">
      <w:pPr>
        <w:pBdr>
          <w:top w:val="single" w:sz="4" w:space="0" w:color="auto"/>
          <w:left w:val="single" w:sz="4" w:space="3" w:color="auto"/>
          <w:bottom w:val="single" w:sz="4" w:space="5" w:color="auto"/>
          <w:right w:val="single" w:sz="4" w:space="0" w:color="auto"/>
        </w:pBdr>
      </w:pPr>
      <w:r>
        <w:t>Recording SECRETARY</w:t>
      </w:r>
      <w:r>
        <w:tab/>
      </w:r>
      <w:r>
        <w:tab/>
        <w:t>Pat Cox</w:t>
      </w:r>
    </w:p>
    <w:p w:rsidR="007150E6" w:rsidRDefault="007150E6" w:rsidP="007150E6">
      <w:pPr>
        <w:pBdr>
          <w:top w:val="single" w:sz="4" w:space="0" w:color="auto"/>
          <w:left w:val="single" w:sz="4" w:space="3" w:color="auto"/>
          <w:bottom w:val="single" w:sz="4" w:space="5" w:color="auto"/>
          <w:right w:val="single" w:sz="4" w:space="0" w:color="auto"/>
        </w:pBdr>
      </w:pPr>
      <w:r>
        <w:t>Corresponding SECRETARY</w:t>
      </w:r>
      <w:r>
        <w:tab/>
        <w:t>Brenda Moriarty</w:t>
      </w:r>
    </w:p>
    <w:p w:rsidR="007150E6" w:rsidRDefault="007150E6" w:rsidP="007150E6">
      <w:pPr>
        <w:pBdr>
          <w:top w:val="single" w:sz="4" w:space="0" w:color="auto"/>
          <w:left w:val="single" w:sz="4" w:space="3" w:color="auto"/>
          <w:bottom w:val="single" w:sz="4" w:space="5" w:color="auto"/>
          <w:right w:val="single" w:sz="4" w:space="0" w:color="auto"/>
        </w:pBdr>
      </w:pPr>
      <w:r>
        <w:t>TREASURER</w:t>
      </w:r>
      <w:r>
        <w:tab/>
      </w:r>
      <w:r>
        <w:tab/>
      </w:r>
      <w:r>
        <w:tab/>
        <w:t>Sue Fischer</w:t>
      </w:r>
    </w:p>
    <w:p w:rsidR="007150E6" w:rsidRPr="00912F05" w:rsidRDefault="007150E6" w:rsidP="007150E6">
      <w:pPr>
        <w:pBdr>
          <w:top w:val="single" w:sz="4" w:space="0" w:color="auto"/>
          <w:left w:val="single" w:sz="4" w:space="3" w:color="auto"/>
          <w:bottom w:val="single" w:sz="4" w:space="5" w:color="auto"/>
          <w:right w:val="single" w:sz="4" w:space="0" w:color="auto"/>
        </w:pBdr>
      </w:pPr>
      <w:r>
        <w:t>MEMBERSHIP</w:t>
      </w:r>
      <w:r>
        <w:tab/>
      </w:r>
      <w:r>
        <w:tab/>
      </w:r>
      <w:r>
        <w:tab/>
      </w:r>
      <w:r w:rsidRPr="00205B24">
        <w:t>Rachel O'Dell</w:t>
      </w:r>
    </w:p>
    <w:p w:rsidR="007150E6" w:rsidRDefault="007150E6" w:rsidP="007150E6">
      <w:pPr>
        <w:pBdr>
          <w:top w:val="single" w:sz="4" w:space="0" w:color="auto"/>
          <w:left w:val="single" w:sz="4" w:space="3" w:color="auto"/>
          <w:bottom w:val="single" w:sz="4" w:space="5" w:color="auto"/>
          <w:right w:val="single" w:sz="4" w:space="0" w:color="auto"/>
        </w:pBdr>
      </w:pPr>
      <w:r>
        <w:t>YEARBOOK</w:t>
      </w:r>
      <w:r>
        <w:tab/>
      </w:r>
      <w:r>
        <w:tab/>
      </w:r>
      <w:r>
        <w:tab/>
        <w:t>Linda Fontaine</w:t>
      </w:r>
    </w:p>
    <w:p w:rsidR="007150E6" w:rsidRPr="00FE6BEC" w:rsidRDefault="007150E6" w:rsidP="007150E6">
      <w:pPr>
        <w:pBdr>
          <w:top w:val="single" w:sz="4" w:space="0" w:color="auto"/>
          <w:left w:val="single" w:sz="4" w:space="3" w:color="auto"/>
          <w:bottom w:val="single" w:sz="4" w:space="5" w:color="auto"/>
          <w:right w:val="single" w:sz="4" w:space="0" w:color="auto"/>
        </w:pBdr>
      </w:pPr>
      <w:r>
        <w:t>PROGRAM</w:t>
      </w:r>
      <w:r>
        <w:tab/>
      </w:r>
      <w:r>
        <w:tab/>
      </w:r>
      <w:r>
        <w:tab/>
        <w:t>Martha Rhoton</w:t>
      </w:r>
    </w:p>
    <w:p w:rsidR="007150E6" w:rsidRDefault="007170BA" w:rsidP="007150E6">
      <w:pPr>
        <w:pStyle w:val="NormalWeb"/>
        <w:spacing w:before="0" w:beforeAutospacing="0" w:after="0" w:afterAutospacing="0"/>
        <w:rPr>
          <w:rFonts w:ascii="Albertus Medium" w:hAnsi="Albertus Medium" w:cs="Black Chancery"/>
          <w:b/>
          <w:sz w:val="20"/>
          <w:szCs w:val="20"/>
        </w:rPr>
      </w:pPr>
      <w:r>
        <w:rPr>
          <w:rFonts w:ascii="Albertus Medium" w:hAnsi="Albertus Medium" w:cs="Black Chancery"/>
          <w:b/>
          <w:noProof/>
          <w:sz w:val="20"/>
          <w:szCs w:val="20"/>
        </w:rPr>
        <w:drawing>
          <wp:anchor distT="0" distB="0" distL="114300" distR="114300" simplePos="0" relativeHeight="251677696" behindDoc="0" locked="0" layoutInCell="1" allowOverlap="1" wp14:anchorId="3C806CED" wp14:editId="25DF9C7C">
            <wp:simplePos x="0" y="0"/>
            <wp:positionH relativeFrom="column">
              <wp:posOffset>666750</wp:posOffset>
            </wp:positionH>
            <wp:positionV relativeFrom="paragraph">
              <wp:posOffset>123190</wp:posOffset>
            </wp:positionV>
            <wp:extent cx="1682115" cy="990600"/>
            <wp:effectExtent l="0" t="0" r="0" b="0"/>
            <wp:wrapSquare wrapText="bothSides"/>
            <wp:docPr id="2" name="Picture 2" descr="C:\Documents and Settings\jbranham\Local Settings\Temporary Internet Files\Content.IE5\6KMPQN37\MP9004464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branham\Local Settings\Temporary Internet Files\Content.IE5\6KMPQN37\MP90044641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8211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50E6" w:rsidRDefault="007150E6" w:rsidP="007150E6">
      <w:pPr>
        <w:pStyle w:val="NormalWeb"/>
        <w:spacing w:before="0" w:beforeAutospacing="0" w:after="0" w:afterAutospacing="0"/>
        <w:rPr>
          <w:rFonts w:ascii="Albertus Medium" w:hAnsi="Albertus Medium" w:cs="Black Chancery"/>
          <w:b/>
          <w:sz w:val="28"/>
          <w:szCs w:val="28"/>
        </w:rPr>
      </w:pPr>
    </w:p>
    <w:p w:rsidR="007150E6" w:rsidRDefault="007150E6" w:rsidP="007150E6">
      <w:pPr>
        <w:pStyle w:val="NormalWeb"/>
        <w:spacing w:before="0" w:beforeAutospacing="0" w:after="0" w:afterAutospacing="0"/>
        <w:rPr>
          <w:rFonts w:ascii="Albertus Medium" w:hAnsi="Albertus Medium" w:cs="Black Chancery"/>
          <w:b/>
          <w:sz w:val="28"/>
          <w:szCs w:val="28"/>
        </w:rPr>
      </w:pPr>
    </w:p>
    <w:p w:rsidR="007170BA" w:rsidRDefault="007170BA" w:rsidP="007170BA">
      <w:pPr>
        <w:pStyle w:val="NormalWeb"/>
        <w:spacing w:before="0" w:beforeAutospacing="0" w:after="0" w:afterAutospacing="0"/>
        <w:ind w:firstLine="720"/>
        <w:rPr>
          <w:rFonts w:asciiTheme="minorHAnsi" w:hAnsiTheme="minorHAnsi" w:cstheme="minorHAnsi"/>
          <w:sz w:val="26"/>
          <w:szCs w:val="26"/>
        </w:rPr>
      </w:pPr>
    </w:p>
    <w:p w:rsidR="007170BA" w:rsidRDefault="007170BA" w:rsidP="007170BA">
      <w:pPr>
        <w:pStyle w:val="NormalWeb"/>
        <w:spacing w:before="0" w:beforeAutospacing="0" w:after="0" w:afterAutospacing="0"/>
        <w:ind w:firstLine="720"/>
        <w:rPr>
          <w:rFonts w:asciiTheme="minorHAnsi" w:hAnsiTheme="minorHAnsi" w:cstheme="minorHAnsi"/>
          <w:sz w:val="26"/>
          <w:szCs w:val="26"/>
        </w:rPr>
      </w:pPr>
    </w:p>
    <w:p w:rsidR="007170BA" w:rsidRDefault="007150E6" w:rsidP="007170BA">
      <w:pPr>
        <w:pStyle w:val="NormalWeb"/>
        <w:spacing w:before="0" w:beforeAutospacing="0" w:after="0" w:afterAutospacing="0"/>
        <w:ind w:firstLine="720"/>
        <w:rPr>
          <w:rFonts w:ascii="Albertus Medium" w:hAnsi="Albertus Medium" w:cs="Black Chancery"/>
          <w:b/>
        </w:rPr>
      </w:pPr>
      <w:r w:rsidRPr="007150E6">
        <w:rPr>
          <w:rFonts w:asciiTheme="minorHAnsi" w:hAnsiTheme="minorHAnsi" w:cstheme="minorHAnsi"/>
          <w:sz w:val="26"/>
          <w:szCs w:val="26"/>
        </w:rPr>
        <w:t xml:space="preserve">Our </w:t>
      </w:r>
      <w:r w:rsidR="007170BA">
        <w:rPr>
          <w:rFonts w:asciiTheme="minorHAnsi" w:hAnsiTheme="minorHAnsi" w:cstheme="minorHAnsi"/>
          <w:sz w:val="26"/>
          <w:szCs w:val="26"/>
        </w:rPr>
        <w:t>November</w:t>
      </w:r>
      <w:r w:rsidRPr="007150E6">
        <w:rPr>
          <w:rFonts w:asciiTheme="minorHAnsi" w:hAnsiTheme="minorHAnsi" w:cstheme="minorHAnsi"/>
          <w:sz w:val="26"/>
          <w:szCs w:val="26"/>
        </w:rPr>
        <w:t xml:space="preserve"> meeting will be at Litz Manor Baptist Church on </w:t>
      </w:r>
      <w:r w:rsidRPr="007150E6">
        <w:rPr>
          <w:rFonts w:asciiTheme="minorHAnsi" w:hAnsiTheme="minorHAnsi" w:cstheme="minorHAnsi"/>
          <w:b/>
          <w:sz w:val="26"/>
          <w:szCs w:val="26"/>
        </w:rPr>
        <w:t>Thursday November 1st</w:t>
      </w:r>
      <w:r w:rsidRPr="007150E6">
        <w:rPr>
          <w:rFonts w:asciiTheme="minorHAnsi" w:hAnsiTheme="minorHAnsi" w:cstheme="minorHAnsi"/>
          <w:sz w:val="26"/>
          <w:szCs w:val="26"/>
        </w:rPr>
        <w:t xml:space="preserve">, at 5:30 P. M.    </w:t>
      </w:r>
      <w:r w:rsidR="001E33E5" w:rsidRPr="001E33E5">
        <w:rPr>
          <w:rFonts w:asciiTheme="minorHAnsi" w:hAnsiTheme="minorHAnsi" w:cstheme="minorHAnsi"/>
          <w:sz w:val="26"/>
          <w:szCs w:val="26"/>
        </w:rPr>
        <w:t>The Mustard Seed will be catering. Cost will be at the most $7.</w:t>
      </w:r>
      <w:r w:rsidR="001E33E5">
        <w:rPr>
          <w:rFonts w:asciiTheme="minorHAnsi" w:hAnsiTheme="minorHAnsi" w:cstheme="minorHAnsi"/>
          <w:sz w:val="26"/>
          <w:szCs w:val="26"/>
        </w:rPr>
        <w:t xml:space="preserve">00.  </w:t>
      </w:r>
      <w:r w:rsidRPr="007150E6">
        <w:rPr>
          <w:rFonts w:asciiTheme="minorHAnsi" w:hAnsiTheme="minorHAnsi" w:cstheme="minorHAnsi"/>
          <w:b/>
          <w:i/>
          <w:sz w:val="26"/>
          <w:szCs w:val="26"/>
        </w:rPr>
        <w:t>Pam Archer</w:t>
      </w:r>
      <w:r w:rsidRPr="007150E6">
        <w:rPr>
          <w:rFonts w:asciiTheme="minorHAnsi" w:hAnsiTheme="minorHAnsi" w:cstheme="minorHAnsi"/>
          <w:sz w:val="26"/>
          <w:szCs w:val="26"/>
        </w:rPr>
        <w:t xml:space="preserve"> will </w:t>
      </w:r>
      <w:r w:rsidR="001E33E5">
        <w:rPr>
          <w:rFonts w:asciiTheme="minorHAnsi" w:hAnsiTheme="minorHAnsi" w:cstheme="minorHAnsi"/>
          <w:sz w:val="26"/>
          <w:szCs w:val="26"/>
        </w:rPr>
        <w:t xml:space="preserve">present </w:t>
      </w:r>
      <w:r w:rsidR="001E33E5">
        <w:rPr>
          <w:rFonts w:ascii="Tahoma" w:hAnsi="Tahoma" w:cs="Tahoma"/>
          <w:sz w:val="20"/>
          <w:szCs w:val="20"/>
        </w:rPr>
        <w:t>"HOLIDAY DECORATING MADE EASY,"</w:t>
      </w:r>
      <w:r w:rsidRPr="007150E6">
        <w:rPr>
          <w:rFonts w:asciiTheme="minorHAnsi" w:hAnsiTheme="minorHAnsi" w:cstheme="minorHAnsi"/>
          <w:sz w:val="26"/>
          <w:szCs w:val="26"/>
        </w:rPr>
        <w:t xml:space="preserve"> and those of us who neglected to bring our quilts at the last meeting will try to remedy that this time!  Also, if you have finished your </w:t>
      </w:r>
      <w:r w:rsidRPr="007150E6">
        <w:rPr>
          <w:rFonts w:asciiTheme="minorHAnsi" w:hAnsiTheme="minorHAnsi" w:cstheme="minorHAnsi"/>
          <w:b/>
          <w:i/>
          <w:sz w:val="26"/>
          <w:szCs w:val="26"/>
        </w:rPr>
        <w:t>quilt block</w:t>
      </w:r>
      <w:r w:rsidRPr="007150E6">
        <w:rPr>
          <w:rFonts w:asciiTheme="minorHAnsi" w:hAnsiTheme="minorHAnsi" w:cstheme="minorHAnsi"/>
          <w:sz w:val="26"/>
          <w:szCs w:val="26"/>
        </w:rPr>
        <w:t xml:space="preserve"> for the raffle quilt, please bring it back at this meeting</w:t>
      </w:r>
      <w:r w:rsidRPr="007150E6">
        <w:rPr>
          <w:rFonts w:ascii="Albertus Medium" w:hAnsi="Albertus Medium" w:cs="Black Chancery"/>
          <w:b/>
        </w:rPr>
        <w:t>.</w:t>
      </w:r>
    </w:p>
    <w:p w:rsidR="007150E6" w:rsidRPr="007170BA" w:rsidRDefault="009974E6" w:rsidP="007170BA">
      <w:pPr>
        <w:pStyle w:val="NormalWeb"/>
        <w:spacing w:before="0" w:beforeAutospacing="0" w:after="0" w:afterAutospacing="0"/>
        <w:ind w:firstLine="90"/>
        <w:rPr>
          <w:rFonts w:ascii="Albertus Medium" w:hAnsi="Albertus Medium" w:cs="Black Chancery"/>
          <w:b/>
        </w:rPr>
      </w:pPr>
      <w:r>
        <w:rPr>
          <w:b/>
          <w:i/>
          <w:sz w:val="36"/>
          <w:szCs w:val="36"/>
        </w:rPr>
        <w:lastRenderedPageBreak/>
        <w:t>Christmas brunch--</w:t>
      </w:r>
    </w:p>
    <w:p w:rsidR="00BF027E" w:rsidRDefault="00BF027E">
      <w:pPr>
        <w:rPr>
          <w:rFonts w:ascii="Agency FB" w:hAnsi="Agency FB"/>
          <w:b/>
          <w:sz w:val="28"/>
          <w:szCs w:val="28"/>
        </w:rPr>
      </w:pPr>
      <w:r>
        <w:rPr>
          <w:sz w:val="28"/>
          <w:szCs w:val="28"/>
        </w:rPr>
        <w:tab/>
      </w:r>
      <w:r w:rsidRPr="00BF027E">
        <w:rPr>
          <w:rFonts w:ascii="Agency FB" w:hAnsi="Agency FB"/>
          <w:b/>
          <w:sz w:val="28"/>
          <w:szCs w:val="28"/>
        </w:rPr>
        <w:t xml:space="preserve">Gamma Mu’s </w:t>
      </w:r>
      <w:proofErr w:type="gramStart"/>
      <w:r w:rsidRPr="00BF027E">
        <w:rPr>
          <w:rFonts w:ascii="Agency FB" w:hAnsi="Agency FB"/>
          <w:b/>
          <w:sz w:val="28"/>
          <w:szCs w:val="28"/>
        </w:rPr>
        <w:t>president</w:t>
      </w:r>
      <w:proofErr w:type="gramEnd"/>
      <w:r w:rsidRPr="00BF027E">
        <w:rPr>
          <w:rFonts w:ascii="Agency FB" w:hAnsi="Agency FB"/>
          <w:b/>
          <w:sz w:val="28"/>
          <w:szCs w:val="28"/>
        </w:rPr>
        <w:t xml:space="preserve"> Beverly McKinney sent us this invitation:</w:t>
      </w:r>
    </w:p>
    <w:p w:rsidR="00BF027E" w:rsidRPr="00BF027E" w:rsidRDefault="00BF027E">
      <w:pPr>
        <w:rPr>
          <w:rFonts w:ascii="Agency FB" w:hAnsi="Agency FB"/>
          <w:b/>
          <w:sz w:val="16"/>
          <w:szCs w:val="16"/>
        </w:rPr>
      </w:pPr>
    </w:p>
    <w:p w:rsidR="00BF027E" w:rsidRDefault="00BF027E" w:rsidP="00BF027E">
      <w:pPr>
        <w:pStyle w:val="PlainText"/>
      </w:pPr>
      <w:r>
        <w:rPr>
          <w:rFonts w:ascii="Agency FB" w:hAnsi="Agency FB"/>
          <w:sz w:val="28"/>
          <w:szCs w:val="28"/>
        </w:rPr>
        <w:tab/>
      </w:r>
      <w:r>
        <w:t xml:space="preserve">The Area 1 DKG Christmas Brunch will be on Dec. 1, 2012 at 11 A.M.  We will meet at Red Tail Golf / Country Club, Hwy 421 S. in </w:t>
      </w:r>
      <w:r w:rsidRPr="00F203C6">
        <w:rPr>
          <w:b/>
        </w:rPr>
        <w:t>Mountain City</w:t>
      </w:r>
      <w:r>
        <w:t>.</w:t>
      </w:r>
    </w:p>
    <w:p w:rsidR="00BF027E" w:rsidRPr="00BF027E" w:rsidRDefault="00BF027E" w:rsidP="00BF027E">
      <w:pPr>
        <w:pStyle w:val="PlainText"/>
        <w:rPr>
          <w:sz w:val="8"/>
          <w:szCs w:val="8"/>
        </w:rPr>
      </w:pPr>
    </w:p>
    <w:p w:rsidR="00BF027E" w:rsidRDefault="00BF027E" w:rsidP="00BF027E">
      <w:pPr>
        <w:pStyle w:val="PlainText"/>
        <w:ind w:firstLine="720"/>
      </w:pPr>
      <w:r>
        <w:t xml:space="preserve">The theme is "An Appalachian Christmas". Decorations will reflect Appalachian culture - several decorated trees, quilts, hand made table favors,etc.  </w:t>
      </w:r>
      <w:r w:rsidRPr="00F203C6">
        <w:rPr>
          <w:b/>
        </w:rPr>
        <w:t>Nancy Davis's</w:t>
      </w:r>
      <w:r>
        <w:t xml:space="preserve"> Middle School Singers will be entertaining us with singing and Mrs. Minnie Miller will speak and we’ll have good food to eat.</w:t>
      </w:r>
    </w:p>
    <w:p w:rsidR="00BF027E" w:rsidRPr="00BF027E" w:rsidRDefault="00BF027E" w:rsidP="00BF027E">
      <w:pPr>
        <w:pStyle w:val="PlainText"/>
        <w:rPr>
          <w:sz w:val="8"/>
          <w:szCs w:val="8"/>
        </w:rPr>
      </w:pPr>
    </w:p>
    <w:p w:rsidR="00BF027E" w:rsidRDefault="00BF027E" w:rsidP="00BF027E">
      <w:pPr>
        <w:pStyle w:val="PlainText"/>
        <w:ind w:firstLine="720"/>
      </w:pPr>
      <w:r>
        <w:t xml:space="preserve">Cost is </w:t>
      </w:r>
      <w:r w:rsidRPr="00F203C6">
        <w:rPr>
          <w:b/>
        </w:rPr>
        <w:t>$20</w:t>
      </w:r>
      <w:r>
        <w:t xml:space="preserve"> per person; number attending and </w:t>
      </w:r>
      <w:r w:rsidRPr="00F203C6">
        <w:rPr>
          <w:b/>
        </w:rPr>
        <w:t>money should be sent no latter than Nov. 15th</w:t>
      </w:r>
      <w:r>
        <w:t>.</w:t>
      </w:r>
    </w:p>
    <w:p w:rsidR="00BF027E" w:rsidRPr="00BF027E" w:rsidRDefault="00BF027E" w:rsidP="00BF027E">
      <w:pPr>
        <w:pStyle w:val="PlainText"/>
        <w:rPr>
          <w:sz w:val="8"/>
          <w:szCs w:val="8"/>
        </w:rPr>
      </w:pPr>
    </w:p>
    <w:p w:rsidR="00BF027E" w:rsidRDefault="00BF027E" w:rsidP="00BF027E">
      <w:pPr>
        <w:pStyle w:val="PlainText"/>
        <w:ind w:firstLine="720"/>
      </w:pPr>
      <w:r>
        <w:t>Our chapter has not been big supporters of the brunch in the past with only two or three members attending even though everyone talked about how great it was.  This year we suggested that we host the event and our members got really excited about sister chapters coming here. Besides wanting to see everyone, we hope that other chapters will follow example and will volunteer to host  - therefore more involvement.</w:t>
      </w:r>
    </w:p>
    <w:p w:rsidR="00BF027E" w:rsidRPr="00BF027E" w:rsidRDefault="00BF027E" w:rsidP="00BF027E">
      <w:pPr>
        <w:pStyle w:val="PlainText"/>
        <w:rPr>
          <w:sz w:val="8"/>
          <w:szCs w:val="8"/>
        </w:rPr>
      </w:pPr>
    </w:p>
    <w:p w:rsidR="00BF027E" w:rsidRDefault="000F0E17" w:rsidP="00BF027E">
      <w:pPr>
        <w:pStyle w:val="PlainText"/>
        <w:ind w:firstLine="720"/>
      </w:pPr>
      <w:r>
        <w:rPr>
          <w:noProof/>
        </w:rPr>
        <w:drawing>
          <wp:anchor distT="0" distB="0" distL="114300" distR="114300" simplePos="0" relativeHeight="251675648" behindDoc="0" locked="0" layoutInCell="1" allowOverlap="1" wp14:anchorId="6B2A3E4E" wp14:editId="4EA5362A">
            <wp:simplePos x="0" y="0"/>
            <wp:positionH relativeFrom="column">
              <wp:posOffset>1973813</wp:posOffset>
            </wp:positionH>
            <wp:positionV relativeFrom="paragraph">
              <wp:posOffset>189865</wp:posOffset>
            </wp:positionV>
            <wp:extent cx="695325" cy="745924"/>
            <wp:effectExtent l="0" t="0" r="0" b="0"/>
            <wp:wrapNone/>
            <wp:docPr id="18" name="Picture 18" descr="C:\Program Files\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gram Files\Microsoft Office\MEDIA\CAGCAT10\j0183290.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745924"/>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7E" w:rsidRPr="00F203C6">
        <w:rPr>
          <w:b/>
        </w:rPr>
        <w:t>State President Kathie Harned</w:t>
      </w:r>
      <w:r w:rsidR="00BF027E">
        <w:t xml:space="preserve"> will be attending.</w:t>
      </w:r>
    </w:p>
    <w:p w:rsidR="00BF027E" w:rsidRPr="00BF027E" w:rsidRDefault="00BF027E" w:rsidP="00BF027E">
      <w:pPr>
        <w:pStyle w:val="PlainText"/>
        <w:rPr>
          <w:sz w:val="8"/>
          <w:szCs w:val="8"/>
        </w:rPr>
      </w:pPr>
    </w:p>
    <w:p w:rsidR="00BF027E" w:rsidRDefault="00BF027E" w:rsidP="00BF027E">
      <w:pPr>
        <w:pStyle w:val="PlainText"/>
        <w:ind w:firstLine="720"/>
      </w:pPr>
      <w:r>
        <w:t>Please come be with us.</w:t>
      </w:r>
    </w:p>
    <w:p w:rsidR="00BF027E" w:rsidRDefault="00BF027E" w:rsidP="00BF027E">
      <w:pPr>
        <w:pStyle w:val="PlainText"/>
        <w:rPr>
          <w:b/>
        </w:rPr>
      </w:pPr>
    </w:p>
    <w:p w:rsidR="000F0E17" w:rsidRDefault="000F0E17" w:rsidP="00BF027E">
      <w:pPr>
        <w:pStyle w:val="PlainText"/>
        <w:rPr>
          <w:b/>
        </w:rPr>
      </w:pPr>
    </w:p>
    <w:p w:rsidR="00BF027E" w:rsidRPr="00BF027E" w:rsidRDefault="00BF027E" w:rsidP="00BF027E">
      <w:pPr>
        <w:pStyle w:val="PlainText"/>
        <w:rPr>
          <w:b/>
        </w:rPr>
      </w:pPr>
      <w:r>
        <w:rPr>
          <w:b/>
        </w:rPr>
        <w:t>I’m hoping Iota Chapter members will accept Gamma Mu’s invitation.  You’ll enjoy it!</w:t>
      </w:r>
    </w:p>
    <w:p w:rsidR="0049283B" w:rsidRPr="000F0E17" w:rsidRDefault="0049283B">
      <w:pPr>
        <w:rPr>
          <w:rFonts w:ascii="Agency FB" w:hAnsi="Agency FB"/>
          <w:b/>
          <w:i/>
          <w:sz w:val="44"/>
          <w:szCs w:val="44"/>
        </w:rPr>
      </w:pPr>
      <w:bookmarkStart w:id="0" w:name="_GoBack"/>
      <w:bookmarkEnd w:id="0"/>
    </w:p>
    <w:p w:rsidR="0049283B" w:rsidRDefault="00BF027E">
      <w:pPr>
        <w:rPr>
          <w:b/>
          <w:i/>
          <w:sz w:val="32"/>
          <w:szCs w:val="32"/>
        </w:rPr>
      </w:pPr>
      <w:r>
        <w:rPr>
          <w:b/>
          <w:i/>
          <w:sz w:val="32"/>
          <w:szCs w:val="32"/>
        </w:rPr>
        <w:t xml:space="preserve">Timely information from the U. S. Forum of </w:t>
      </w:r>
      <w:r>
        <w:rPr>
          <w:rFonts w:ascii="Symbol" w:hAnsi="Symbol"/>
          <w:b/>
          <w:i/>
          <w:sz w:val="32"/>
          <w:szCs w:val="32"/>
        </w:rPr>
        <w:t></w:t>
      </w:r>
      <w:r>
        <w:rPr>
          <w:rFonts w:ascii="Symbol" w:hAnsi="Symbol"/>
          <w:b/>
          <w:i/>
          <w:sz w:val="32"/>
          <w:szCs w:val="32"/>
        </w:rPr>
        <w:t></w:t>
      </w:r>
      <w:r>
        <w:rPr>
          <w:rFonts w:ascii="Symbol" w:hAnsi="Symbol"/>
          <w:b/>
          <w:i/>
          <w:sz w:val="32"/>
          <w:szCs w:val="32"/>
        </w:rPr>
        <w:t></w:t>
      </w:r>
      <w:r>
        <w:rPr>
          <w:rFonts w:ascii="Symbol" w:hAnsi="Symbol"/>
          <w:b/>
          <w:i/>
          <w:sz w:val="32"/>
          <w:szCs w:val="32"/>
        </w:rPr>
        <w:t></w:t>
      </w:r>
      <w:r>
        <w:rPr>
          <w:b/>
          <w:i/>
          <w:sz w:val="32"/>
          <w:szCs w:val="32"/>
        </w:rPr>
        <w:t>International—</w:t>
      </w:r>
    </w:p>
    <w:p w:rsidR="00BF027E" w:rsidRPr="00BF027E" w:rsidRDefault="00BF027E">
      <w:pPr>
        <w:rPr>
          <w:b/>
          <w:i/>
          <w:sz w:val="16"/>
          <w:szCs w:val="16"/>
        </w:rPr>
      </w:pPr>
    </w:p>
    <w:p w:rsidR="00F85C58" w:rsidRPr="009974E6" w:rsidRDefault="00B32F28">
      <w:pPr>
        <w:rPr>
          <w:bCs/>
          <w:sz w:val="22"/>
          <w:szCs w:val="22"/>
        </w:rPr>
      </w:pPr>
      <w:r w:rsidRPr="009974E6">
        <w:rPr>
          <w:b/>
          <w:bCs/>
          <w:sz w:val="24"/>
          <w:szCs w:val="24"/>
        </w:rPr>
        <w:t>IMPORTANT CELL PHONE INFORMATION</w:t>
      </w:r>
      <w:r w:rsidRPr="009974E6">
        <w:rPr>
          <w:b/>
          <w:bCs/>
          <w:sz w:val="24"/>
          <w:szCs w:val="24"/>
        </w:rPr>
        <w:br/>
      </w:r>
      <w:r w:rsidRPr="00BF027E">
        <w:rPr>
          <w:sz w:val="22"/>
          <w:szCs w:val="22"/>
        </w:rPr>
        <w:t>1.      Protecting your cell phone – press *#06# and your the phone will display its unique handset number.  Write the number somewhere for safe keeping.  If your phone is stolen, you can call your cell phone provider, report the loss and give this number to your service provider.  The company can then disable the phone rendering it useless to the thief.</w:t>
      </w:r>
      <w:r w:rsidRPr="00BF027E">
        <w:rPr>
          <w:sz w:val="22"/>
          <w:szCs w:val="22"/>
        </w:rPr>
        <w:br/>
        <w:t xml:space="preserve">2.      You can access free directory service from </w:t>
      </w:r>
      <w:r w:rsidRPr="00BF027E">
        <w:rPr>
          <w:sz w:val="22"/>
          <w:szCs w:val="22"/>
        </w:rPr>
        <w:lastRenderedPageBreak/>
        <w:t>your cell phone by dialing 800free411, you will want to program this number into your phone.  If you simply dial 411, your cell phone provider will charge you between $1 and $1.75 for each directory assistance call you make. This free link is funded by McDonald’s.</w:t>
      </w:r>
      <w:r w:rsidRPr="00BF027E">
        <w:rPr>
          <w:sz w:val="22"/>
          <w:szCs w:val="22"/>
        </w:rPr>
        <w:br/>
        <w:t>3.      A local worldwide emergency number to use is 112.  This will cause your phone to search and locate nearby emergency services.</w:t>
      </w:r>
      <w:r w:rsidRPr="00BF027E">
        <w:rPr>
          <w:sz w:val="22"/>
          <w:szCs w:val="22"/>
        </w:rPr>
        <w:br/>
        <w:t xml:space="preserve">4.      If your cell phone battery is low, it is possible to access some additional power by dialing *3370#.  This will increase the remaining power by about 50% from a power reserve which will be replenished when you </w:t>
      </w:r>
      <w:r w:rsidR="00F85C58">
        <w:rPr>
          <w:sz w:val="22"/>
          <w:szCs w:val="22"/>
        </w:rPr>
        <w:t>charge the phone the next time.</w:t>
      </w:r>
      <w:r w:rsidRPr="00BF027E">
        <w:rPr>
          <w:sz w:val="22"/>
          <w:szCs w:val="22"/>
        </w:rPr>
        <w:br/>
      </w:r>
      <w:r w:rsidRPr="00BF027E">
        <w:rPr>
          <w:sz w:val="22"/>
          <w:szCs w:val="22"/>
        </w:rPr>
        <w:br/>
      </w:r>
      <w:r w:rsidRPr="009974E6">
        <w:rPr>
          <w:b/>
          <w:bCs/>
          <w:i/>
          <w:sz w:val="28"/>
          <w:szCs w:val="28"/>
        </w:rPr>
        <w:t>WHY YOU SHOULD VOTE</w:t>
      </w:r>
      <w:r w:rsidRPr="009974E6">
        <w:rPr>
          <w:b/>
          <w:bCs/>
          <w:sz w:val="22"/>
          <w:szCs w:val="22"/>
        </w:rPr>
        <w:br/>
      </w:r>
      <w:r w:rsidRPr="009974E6">
        <w:rPr>
          <w:bCs/>
          <w:sz w:val="22"/>
          <w:szCs w:val="22"/>
        </w:rPr>
        <w:t>WOMEN IN THE UNITED STATES HAVE HAD THE RIGHT TO VOTE FOR LESS THAN 100 YEARS. EXERCISE YOUR RIGHT TO VOTE ON TUESDAY, NOVEMBER 6, 2012.</w:t>
      </w:r>
    </w:p>
    <w:p w:rsidR="00F85C58" w:rsidRDefault="00B32F28">
      <w:pPr>
        <w:rPr>
          <w:sz w:val="22"/>
          <w:szCs w:val="22"/>
        </w:rPr>
      </w:pPr>
      <w:r w:rsidRPr="00BF027E">
        <w:rPr>
          <w:b/>
          <w:bCs/>
          <w:sz w:val="22"/>
          <w:szCs w:val="22"/>
        </w:rPr>
        <w:br/>
      </w:r>
      <w:r w:rsidR="00F85C58">
        <w:rPr>
          <w:sz w:val="22"/>
          <w:szCs w:val="22"/>
        </w:rPr>
        <w:t xml:space="preserve">       </w:t>
      </w:r>
      <w:r w:rsidRPr="00BF027E">
        <w:rPr>
          <w:sz w:val="22"/>
          <w:szCs w:val="22"/>
        </w:rPr>
        <w:t xml:space="preserve">On November 6, 2012 voters in the United States will be choosing many of the people who will be in charge of governing our nation for at least two years.  </w:t>
      </w:r>
    </w:p>
    <w:p w:rsidR="00F85C58" w:rsidRDefault="00F85C58">
      <w:pPr>
        <w:rPr>
          <w:sz w:val="22"/>
          <w:szCs w:val="22"/>
        </w:rPr>
      </w:pPr>
      <w:r>
        <w:rPr>
          <w:sz w:val="22"/>
          <w:szCs w:val="22"/>
        </w:rPr>
        <w:t xml:space="preserve">       </w:t>
      </w:r>
      <w:r w:rsidR="00B32F28" w:rsidRPr="00BF027E">
        <w:rPr>
          <w:sz w:val="22"/>
          <w:szCs w:val="22"/>
        </w:rPr>
        <w:t xml:space="preserve">For 80 years dedicated groups of women worked and sacrificed to get you the right to vote.  They chained themselves to fences, were incarcerated, went on hunger strikes, were force fed and organized protests and picket lines. Beginning with Susan B. Anthony and Elizabeth Cady Stanton in 1840 and ending with Alice Paul and Lucy Burns in the early 1900s many women sacrificed much to gain women the right to vote.  </w:t>
      </w:r>
    </w:p>
    <w:p w:rsidR="00B32F28" w:rsidRDefault="00F85C58">
      <w:pPr>
        <w:rPr>
          <w:sz w:val="22"/>
          <w:szCs w:val="22"/>
        </w:rPr>
      </w:pPr>
      <w:r>
        <w:rPr>
          <w:sz w:val="22"/>
          <w:szCs w:val="22"/>
        </w:rPr>
        <w:t xml:space="preserve">       </w:t>
      </w:r>
      <w:r w:rsidR="00B32F28" w:rsidRPr="00BF027E">
        <w:rPr>
          <w:sz w:val="22"/>
          <w:szCs w:val="22"/>
        </w:rPr>
        <w:t xml:space="preserve">(Alice Paul’s degrees included M.A., PhD and LL.B degrees. </w:t>
      </w:r>
      <w:r w:rsidR="00B32F28" w:rsidRPr="00F85C58">
        <w:rPr>
          <w:b/>
          <w:sz w:val="22"/>
          <w:szCs w:val="22"/>
        </w:rPr>
        <w:t>An educated woman is a force to be reckoned with.</w:t>
      </w:r>
      <w:r w:rsidR="00B32F28" w:rsidRPr="00BF027E">
        <w:rPr>
          <w:sz w:val="22"/>
          <w:szCs w:val="22"/>
        </w:rPr>
        <w:t xml:space="preserve">)  </w:t>
      </w:r>
    </w:p>
    <w:p w:rsidR="00F85C58" w:rsidRDefault="00F85C58">
      <w:pPr>
        <w:rPr>
          <w:b/>
          <w:i/>
          <w:sz w:val="32"/>
          <w:szCs w:val="32"/>
        </w:rPr>
      </w:pPr>
    </w:p>
    <w:p w:rsidR="00B32F28" w:rsidRPr="00F85C58" w:rsidRDefault="00F85C58">
      <w:pPr>
        <w:rPr>
          <w:rFonts w:ascii="Constantia" w:hAnsi="Constantia"/>
          <w:b/>
          <w:i/>
          <w:sz w:val="28"/>
          <w:szCs w:val="28"/>
        </w:rPr>
      </w:pPr>
      <w:r w:rsidRPr="00F85C58">
        <w:rPr>
          <w:rFonts w:ascii="Constantia" w:hAnsi="Constantia"/>
          <w:b/>
          <w:i/>
          <w:sz w:val="28"/>
          <w:szCs w:val="28"/>
        </w:rPr>
        <w:t>Highlights of October</w:t>
      </w:r>
      <w:r w:rsidR="00B32F28" w:rsidRPr="00F85C58">
        <w:rPr>
          <w:rFonts w:ascii="Constantia" w:hAnsi="Constantia"/>
          <w:b/>
          <w:i/>
          <w:sz w:val="28"/>
          <w:szCs w:val="28"/>
        </w:rPr>
        <w:t xml:space="preserve"> meeting—</w:t>
      </w:r>
    </w:p>
    <w:p w:rsidR="00F85C58" w:rsidRPr="00F85C58" w:rsidRDefault="00F85C58" w:rsidP="00F85C58">
      <w:pPr>
        <w:pStyle w:val="ListParagraph"/>
        <w:numPr>
          <w:ilvl w:val="0"/>
          <w:numId w:val="2"/>
        </w:numPr>
        <w:rPr>
          <w:rFonts w:ascii="Constantia" w:hAnsi="Constantia"/>
          <w:b/>
          <w:i/>
          <w:sz w:val="24"/>
          <w:szCs w:val="24"/>
        </w:rPr>
      </w:pPr>
      <w:r>
        <w:rPr>
          <w:rFonts w:ascii="Constantia" w:hAnsi="Constantia"/>
          <w:sz w:val="24"/>
          <w:szCs w:val="24"/>
        </w:rPr>
        <w:t>Covered dish lunch at Yancey Tavern.</w:t>
      </w:r>
    </w:p>
    <w:p w:rsidR="00F85C58" w:rsidRDefault="00F85C58" w:rsidP="00F85C58">
      <w:pPr>
        <w:pStyle w:val="ListParagraph"/>
        <w:numPr>
          <w:ilvl w:val="0"/>
          <w:numId w:val="2"/>
        </w:numPr>
        <w:rPr>
          <w:rFonts w:ascii="Constantia" w:hAnsi="Constantia"/>
          <w:sz w:val="24"/>
          <w:szCs w:val="24"/>
        </w:rPr>
      </w:pPr>
      <w:r w:rsidRPr="00F85C58">
        <w:rPr>
          <w:rFonts w:ascii="Constantia" w:hAnsi="Constantia"/>
          <w:sz w:val="24"/>
          <w:szCs w:val="24"/>
        </w:rPr>
        <w:t>Several</w:t>
      </w:r>
      <w:r>
        <w:rPr>
          <w:rFonts w:ascii="Constantia" w:hAnsi="Constantia"/>
          <w:sz w:val="24"/>
          <w:szCs w:val="24"/>
        </w:rPr>
        <w:t xml:space="preserve"> guests added to our festivities!</w:t>
      </w:r>
    </w:p>
    <w:p w:rsidR="00F203C6" w:rsidRDefault="00454292" w:rsidP="00F85C58">
      <w:pPr>
        <w:pStyle w:val="ListParagraph"/>
        <w:numPr>
          <w:ilvl w:val="0"/>
          <w:numId w:val="2"/>
        </w:numPr>
        <w:rPr>
          <w:rFonts w:ascii="Constantia" w:hAnsi="Constantia"/>
          <w:sz w:val="24"/>
          <w:szCs w:val="24"/>
        </w:rPr>
      </w:pPr>
      <w:r>
        <w:rPr>
          <w:rFonts w:ascii="Constantia" w:hAnsi="Constantia"/>
          <w:sz w:val="24"/>
          <w:szCs w:val="24"/>
        </w:rPr>
        <w:t>C</w:t>
      </w:r>
      <w:r w:rsidR="00F203C6">
        <w:rPr>
          <w:rFonts w:ascii="Constantia" w:hAnsi="Constantia"/>
          <w:sz w:val="24"/>
          <w:szCs w:val="24"/>
        </w:rPr>
        <w:t>ommittee reports</w:t>
      </w:r>
      <w:r>
        <w:rPr>
          <w:rFonts w:ascii="Constantia" w:hAnsi="Constantia"/>
          <w:sz w:val="24"/>
          <w:szCs w:val="24"/>
        </w:rPr>
        <w:t xml:space="preserve"> from Sue Fischer, Linda Smith, and JoAnn Smith</w:t>
      </w:r>
      <w:r w:rsidR="00F203C6">
        <w:rPr>
          <w:rFonts w:ascii="Constantia" w:hAnsi="Constantia"/>
          <w:sz w:val="24"/>
          <w:szCs w:val="24"/>
        </w:rPr>
        <w:t>.</w:t>
      </w:r>
    </w:p>
    <w:p w:rsidR="00F203C6" w:rsidRPr="00F203C6" w:rsidRDefault="00F203C6" w:rsidP="00F203C6">
      <w:pPr>
        <w:pStyle w:val="ListParagraph"/>
        <w:numPr>
          <w:ilvl w:val="0"/>
          <w:numId w:val="2"/>
        </w:numPr>
        <w:rPr>
          <w:rFonts w:ascii="Constantia" w:hAnsi="Constantia"/>
          <w:sz w:val="24"/>
          <w:szCs w:val="24"/>
        </w:rPr>
      </w:pPr>
      <w:r w:rsidRPr="00F203C6">
        <w:rPr>
          <w:rFonts w:ascii="Constantia" w:hAnsi="Constantia"/>
          <w:sz w:val="24"/>
          <w:szCs w:val="24"/>
        </w:rPr>
        <w:t>Belinda Castille was initiated into Iota Chapter.</w:t>
      </w:r>
    </w:p>
    <w:p w:rsidR="00F85C58" w:rsidRDefault="00F85C58" w:rsidP="00F85C58">
      <w:pPr>
        <w:pStyle w:val="ListParagraph"/>
        <w:numPr>
          <w:ilvl w:val="0"/>
          <w:numId w:val="2"/>
        </w:numPr>
        <w:rPr>
          <w:rFonts w:ascii="Constantia" w:hAnsi="Constantia"/>
          <w:sz w:val="24"/>
          <w:szCs w:val="24"/>
        </w:rPr>
      </w:pPr>
      <w:r>
        <w:rPr>
          <w:rFonts w:ascii="Constantia" w:hAnsi="Constantia"/>
          <w:sz w:val="24"/>
          <w:szCs w:val="24"/>
        </w:rPr>
        <w:t>Mary Faulkner spoke about the Downtown Kingsport Quilt Trail.</w:t>
      </w:r>
    </w:p>
    <w:p w:rsidR="00B32F28" w:rsidRPr="00F203C6" w:rsidRDefault="00F85C58" w:rsidP="00F85C58">
      <w:pPr>
        <w:pStyle w:val="ListParagraph"/>
        <w:numPr>
          <w:ilvl w:val="0"/>
          <w:numId w:val="2"/>
        </w:numPr>
        <w:rPr>
          <w:b/>
          <w:i/>
          <w:sz w:val="32"/>
          <w:szCs w:val="32"/>
        </w:rPr>
      </w:pPr>
      <w:r w:rsidRPr="00F85C58">
        <w:rPr>
          <w:rFonts w:ascii="Constantia" w:hAnsi="Constantia"/>
          <w:sz w:val="24"/>
          <w:szCs w:val="24"/>
        </w:rPr>
        <w:t xml:space="preserve">Joy Branham introduced our quilt </w:t>
      </w:r>
      <w:r w:rsidRPr="00F85C58">
        <w:rPr>
          <w:rFonts w:ascii="Constantia" w:hAnsi="Constantia"/>
          <w:sz w:val="24"/>
          <w:szCs w:val="24"/>
        </w:rPr>
        <w:lastRenderedPageBreak/>
        <w:t xml:space="preserve">project to raise funds for scholarships and had quilt packets for sale to members, all money going to Iota. </w:t>
      </w:r>
    </w:p>
    <w:p w:rsidR="00F203C6" w:rsidRPr="00F85C58" w:rsidRDefault="00F203C6" w:rsidP="00F85C58">
      <w:pPr>
        <w:pStyle w:val="ListParagraph"/>
        <w:numPr>
          <w:ilvl w:val="0"/>
          <w:numId w:val="2"/>
        </w:numPr>
        <w:rPr>
          <w:b/>
          <w:i/>
          <w:sz w:val="32"/>
          <w:szCs w:val="32"/>
        </w:rPr>
      </w:pPr>
      <w:r>
        <w:rPr>
          <w:rFonts w:ascii="Constantia" w:hAnsi="Constantia"/>
          <w:sz w:val="24"/>
          <w:szCs w:val="24"/>
        </w:rPr>
        <w:t>Members had a quilt “show and tell” of beautiful personal quilts.</w:t>
      </w:r>
    </w:p>
    <w:p w:rsidR="00F85C58" w:rsidRPr="00F85C58" w:rsidRDefault="00F85C58" w:rsidP="00F85C58">
      <w:pPr>
        <w:pStyle w:val="BodyText"/>
        <w:numPr>
          <w:ilvl w:val="0"/>
          <w:numId w:val="2"/>
        </w:numPr>
        <w:rPr>
          <w:rFonts w:ascii="Constantia" w:hAnsi="Constantia"/>
          <w:sz w:val="24"/>
        </w:rPr>
      </w:pPr>
      <w:r w:rsidRPr="00F85C58">
        <w:rPr>
          <w:rFonts w:ascii="Constantia" w:hAnsi="Constantia"/>
          <w:sz w:val="24"/>
        </w:rPr>
        <w:t xml:space="preserve">Music was provided by a Men’s Ensemble from First Broad </w:t>
      </w:r>
      <w:r>
        <w:rPr>
          <w:rFonts w:ascii="Constantia" w:hAnsi="Constantia"/>
          <w:sz w:val="24"/>
        </w:rPr>
        <w:t>S</w:t>
      </w:r>
      <w:r w:rsidRPr="00F85C58">
        <w:rPr>
          <w:rFonts w:ascii="Constantia" w:hAnsi="Constantia"/>
          <w:sz w:val="24"/>
        </w:rPr>
        <w:t>treet United Methodist Church</w:t>
      </w:r>
      <w:r w:rsidR="00F203C6">
        <w:rPr>
          <w:rFonts w:ascii="Constantia" w:hAnsi="Constantia"/>
          <w:sz w:val="24"/>
        </w:rPr>
        <w:t>.</w:t>
      </w:r>
    </w:p>
    <w:p w:rsidR="00F85C58" w:rsidRPr="00F85C58" w:rsidRDefault="00F85C58" w:rsidP="00F203C6">
      <w:pPr>
        <w:pStyle w:val="ListParagraph"/>
        <w:rPr>
          <w:b/>
          <w:i/>
          <w:sz w:val="32"/>
          <w:szCs w:val="32"/>
        </w:rPr>
      </w:pPr>
    </w:p>
    <w:p w:rsidR="00F203C6" w:rsidRDefault="00F203C6" w:rsidP="00E23311">
      <w:pPr>
        <w:rPr>
          <w:rFonts w:ascii="Baskerville Old Face" w:hAnsi="Baskerville Old Face" w:cs="Arial"/>
          <w:b/>
          <w:bCs/>
          <w:i/>
          <w:sz w:val="36"/>
          <w:szCs w:val="36"/>
        </w:rPr>
      </w:pPr>
      <w:r>
        <w:rPr>
          <w:rFonts w:ascii="Baskerville Old Face" w:hAnsi="Baskerville Old Face" w:cs="Arial"/>
          <w:b/>
          <w:bCs/>
          <w:i/>
          <w:sz w:val="36"/>
          <w:szCs w:val="36"/>
        </w:rPr>
        <w:t>Recipes for Iota Cookbook!</w:t>
      </w:r>
    </w:p>
    <w:p w:rsidR="00F203C6" w:rsidRDefault="00F203C6" w:rsidP="00E23311">
      <w:pPr>
        <w:rPr>
          <w:rFonts w:ascii="Baskerville Old Face" w:hAnsi="Baskerville Old Face" w:cs="Arial"/>
          <w:bCs/>
          <w:sz w:val="28"/>
          <w:szCs w:val="28"/>
        </w:rPr>
      </w:pPr>
      <w:r>
        <w:rPr>
          <w:rFonts w:ascii="Baskerville Old Face" w:hAnsi="Baskerville Old Face" w:cs="Arial"/>
          <w:bCs/>
          <w:sz w:val="28"/>
          <w:szCs w:val="28"/>
        </w:rPr>
        <w:tab/>
      </w:r>
      <w:r>
        <w:rPr>
          <w:rFonts w:ascii="Baskerville Old Face" w:hAnsi="Baskerville Old Face" w:cs="Arial"/>
          <w:bCs/>
          <w:sz w:val="28"/>
          <w:szCs w:val="28"/>
        </w:rPr>
        <w:tab/>
        <w:t>Martha Rhoton</w:t>
      </w:r>
    </w:p>
    <w:p w:rsidR="00F203C6" w:rsidRDefault="00F203C6" w:rsidP="00F203C6">
      <w:pPr>
        <w:ind w:firstLine="720"/>
        <w:rPr>
          <w:rFonts w:ascii="Tahoma" w:hAnsi="Tahoma" w:cs="Tahoma"/>
        </w:rPr>
      </w:pPr>
    </w:p>
    <w:p w:rsidR="009974E6" w:rsidRDefault="00F203C6" w:rsidP="00F203C6">
      <w:pPr>
        <w:ind w:firstLine="720"/>
        <w:rPr>
          <w:rFonts w:ascii="Tahoma" w:hAnsi="Tahoma" w:cs="Tahoma"/>
          <w:sz w:val="22"/>
          <w:szCs w:val="22"/>
        </w:rPr>
      </w:pPr>
      <w:r w:rsidRPr="00F203C6">
        <w:rPr>
          <w:rFonts w:ascii="Tahoma" w:hAnsi="Tahoma" w:cs="Tahoma"/>
          <w:sz w:val="22"/>
          <w:szCs w:val="22"/>
        </w:rPr>
        <w:t xml:space="preserve">Several ladies have said they would like to share recipes. This will NOT be a cookbook, but if you will send me up to </w:t>
      </w:r>
      <w:r w:rsidRPr="009974E6">
        <w:rPr>
          <w:rFonts w:ascii="Tahoma" w:hAnsi="Tahoma" w:cs="Tahoma"/>
          <w:b/>
          <w:sz w:val="22"/>
          <w:szCs w:val="22"/>
        </w:rPr>
        <w:t>three</w:t>
      </w:r>
      <w:r w:rsidRPr="00F203C6">
        <w:rPr>
          <w:rFonts w:ascii="Tahoma" w:hAnsi="Tahoma" w:cs="Tahoma"/>
          <w:sz w:val="22"/>
          <w:szCs w:val="22"/>
        </w:rPr>
        <w:t xml:space="preserve"> of your favorite recipes, I will type them up and run them off and staple them together. </w:t>
      </w:r>
      <w:r w:rsidR="009974E6">
        <w:rPr>
          <w:rFonts w:ascii="Tahoma" w:hAnsi="Tahoma" w:cs="Tahoma"/>
          <w:sz w:val="22"/>
          <w:szCs w:val="22"/>
        </w:rPr>
        <w:t xml:space="preserve"> (</w:t>
      </w:r>
      <w:r w:rsidRPr="00F203C6">
        <w:rPr>
          <w:rFonts w:ascii="Tahoma" w:hAnsi="Tahoma" w:cs="Tahoma"/>
          <w:sz w:val="22"/>
          <w:szCs w:val="22"/>
        </w:rPr>
        <w:t xml:space="preserve">Or if anyone has a computer program that would do that, you may certainly volunteer!!!!!!! ) </w:t>
      </w:r>
      <w:r w:rsidR="009974E6">
        <w:rPr>
          <w:rFonts w:ascii="Tahoma" w:hAnsi="Tahoma" w:cs="Tahoma"/>
          <w:sz w:val="22"/>
          <w:szCs w:val="22"/>
        </w:rPr>
        <w:t xml:space="preserve"> </w:t>
      </w:r>
      <w:r w:rsidRPr="00F203C6">
        <w:rPr>
          <w:rFonts w:ascii="Tahoma" w:hAnsi="Tahoma" w:cs="Tahoma"/>
          <w:sz w:val="22"/>
          <w:szCs w:val="22"/>
        </w:rPr>
        <w:t xml:space="preserve">Please either e-mail, snail mail, or hand me a copy of the recipes. </w:t>
      </w:r>
      <w:r w:rsidR="009974E6">
        <w:rPr>
          <w:rFonts w:ascii="Tahoma" w:hAnsi="Tahoma" w:cs="Tahoma"/>
          <w:sz w:val="22"/>
          <w:szCs w:val="22"/>
        </w:rPr>
        <w:t xml:space="preserve"> </w:t>
      </w:r>
      <w:r w:rsidRPr="00F203C6">
        <w:rPr>
          <w:rFonts w:ascii="Tahoma" w:hAnsi="Tahoma" w:cs="Tahoma"/>
          <w:sz w:val="22"/>
          <w:szCs w:val="22"/>
        </w:rPr>
        <w:t xml:space="preserve">I need these by November 18 please. </w:t>
      </w:r>
      <w:r w:rsidR="009974E6">
        <w:rPr>
          <w:rFonts w:ascii="Tahoma" w:hAnsi="Tahoma" w:cs="Tahoma"/>
          <w:sz w:val="22"/>
          <w:szCs w:val="22"/>
        </w:rPr>
        <w:t xml:space="preserve"> </w:t>
      </w:r>
      <w:r w:rsidRPr="00F203C6">
        <w:rPr>
          <w:rFonts w:ascii="Tahoma" w:hAnsi="Tahoma" w:cs="Tahoma"/>
          <w:sz w:val="22"/>
          <w:szCs w:val="22"/>
        </w:rPr>
        <w:t xml:space="preserve">I must get this finished before Thanksgiving. </w:t>
      </w:r>
      <w:r w:rsidR="009974E6">
        <w:rPr>
          <w:rFonts w:ascii="Tahoma" w:hAnsi="Tahoma" w:cs="Tahoma"/>
          <w:sz w:val="22"/>
          <w:szCs w:val="22"/>
        </w:rPr>
        <w:t xml:space="preserve"> </w:t>
      </w:r>
    </w:p>
    <w:p w:rsidR="009974E6" w:rsidRDefault="00F203C6" w:rsidP="00F203C6">
      <w:pPr>
        <w:ind w:firstLine="720"/>
        <w:rPr>
          <w:rFonts w:ascii="Tahoma" w:hAnsi="Tahoma" w:cs="Tahoma"/>
          <w:sz w:val="22"/>
          <w:szCs w:val="22"/>
        </w:rPr>
      </w:pPr>
      <w:r w:rsidRPr="00F203C6">
        <w:rPr>
          <w:rFonts w:ascii="Tahoma" w:hAnsi="Tahoma" w:cs="Tahoma"/>
          <w:sz w:val="22"/>
          <w:szCs w:val="22"/>
        </w:rPr>
        <w:t xml:space="preserve">Also, please, please, please check and double check the recipe for </w:t>
      </w:r>
      <w:r w:rsidRPr="009974E6">
        <w:rPr>
          <w:rFonts w:ascii="Tahoma" w:hAnsi="Tahoma" w:cs="Tahoma"/>
          <w:b/>
          <w:sz w:val="22"/>
          <w:szCs w:val="22"/>
        </w:rPr>
        <w:t>accuracy</w:t>
      </w:r>
      <w:r w:rsidRPr="00F203C6">
        <w:rPr>
          <w:rFonts w:ascii="Tahoma" w:hAnsi="Tahoma" w:cs="Tahoma"/>
          <w:sz w:val="22"/>
          <w:szCs w:val="22"/>
        </w:rPr>
        <w:t xml:space="preserve">. </w:t>
      </w:r>
      <w:r w:rsidR="009974E6">
        <w:rPr>
          <w:rFonts w:ascii="Tahoma" w:hAnsi="Tahoma" w:cs="Tahoma"/>
          <w:sz w:val="22"/>
          <w:szCs w:val="22"/>
        </w:rPr>
        <w:t xml:space="preserve"> </w:t>
      </w:r>
      <w:r w:rsidRPr="00F203C6">
        <w:rPr>
          <w:rFonts w:ascii="Tahoma" w:hAnsi="Tahoma" w:cs="Tahoma"/>
          <w:sz w:val="22"/>
          <w:szCs w:val="22"/>
        </w:rPr>
        <w:t xml:space="preserve">It is so frustrating to be cooking a recipe and something is left out or the instuctions are not clear. </w:t>
      </w:r>
      <w:r w:rsidR="009974E6">
        <w:rPr>
          <w:rFonts w:ascii="Tahoma" w:hAnsi="Tahoma" w:cs="Tahoma"/>
          <w:sz w:val="22"/>
          <w:szCs w:val="22"/>
        </w:rPr>
        <w:t xml:space="preserve"> </w:t>
      </w:r>
      <w:r w:rsidRPr="00F203C6">
        <w:rPr>
          <w:rFonts w:ascii="Tahoma" w:hAnsi="Tahoma" w:cs="Tahoma"/>
          <w:sz w:val="22"/>
          <w:szCs w:val="22"/>
        </w:rPr>
        <w:t xml:space="preserve">I go back over the recipe and "mentally" cook it to see if I need to add anything. Have a name for the recipe and include your name. Any nice info about it would be enjoyable, too. </w:t>
      </w:r>
    </w:p>
    <w:p w:rsidR="00F203C6" w:rsidRPr="00F203C6" w:rsidRDefault="00F203C6" w:rsidP="00F203C6">
      <w:pPr>
        <w:ind w:firstLine="720"/>
        <w:rPr>
          <w:rFonts w:ascii="Tahoma" w:hAnsi="Tahoma" w:cs="Tahoma"/>
          <w:sz w:val="22"/>
          <w:szCs w:val="22"/>
        </w:rPr>
      </w:pPr>
      <w:r w:rsidRPr="00F203C6">
        <w:rPr>
          <w:rFonts w:ascii="Tahoma" w:hAnsi="Tahoma" w:cs="Tahoma"/>
          <w:sz w:val="22"/>
          <w:szCs w:val="22"/>
        </w:rPr>
        <w:t xml:space="preserve">I asked for a recipe for a wonderful cinammon loaf and the person said to go into the right side of Walmart and turn right and find it in the bakery!! That kind of recipe is great, too!!!! </w:t>
      </w:r>
    </w:p>
    <w:p w:rsidR="00F203C6" w:rsidRPr="00F203C6" w:rsidRDefault="00F203C6" w:rsidP="00F203C6">
      <w:pPr>
        <w:rPr>
          <w:rFonts w:ascii="Tahoma" w:hAnsi="Tahoma" w:cs="Tahoma"/>
          <w:sz w:val="22"/>
          <w:szCs w:val="22"/>
        </w:rPr>
      </w:pPr>
      <w:r w:rsidRPr="00F203C6">
        <w:rPr>
          <w:rFonts w:ascii="Tahoma" w:hAnsi="Tahoma" w:cs="Tahoma"/>
          <w:sz w:val="22"/>
          <w:szCs w:val="22"/>
        </w:rPr>
        <w:t> </w:t>
      </w:r>
    </w:p>
    <w:p w:rsidR="00F203C6" w:rsidRPr="00F203C6" w:rsidRDefault="00F203C6" w:rsidP="00E23311">
      <w:pPr>
        <w:rPr>
          <w:rFonts w:ascii="Baskerville Old Face" w:hAnsi="Baskerville Old Face" w:cs="Arial"/>
          <w:bCs/>
          <w:sz w:val="28"/>
          <w:szCs w:val="28"/>
        </w:rPr>
      </w:pPr>
    </w:p>
    <w:p w:rsidR="009974E6" w:rsidRPr="007B686D" w:rsidRDefault="009974E6" w:rsidP="009974E6">
      <w:pPr>
        <w:rPr>
          <w:rFonts w:ascii="Haettenschweiler" w:hAnsi="Haettenschweiler"/>
          <w:i/>
          <w:sz w:val="40"/>
          <w:szCs w:val="40"/>
          <w:u w:val="single"/>
        </w:rPr>
      </w:pPr>
      <w:r w:rsidRPr="007B686D">
        <w:rPr>
          <w:rFonts w:ascii="Haettenschweiler" w:hAnsi="Haettenschweiler"/>
          <w:i/>
          <w:sz w:val="40"/>
          <w:szCs w:val="40"/>
          <w:u w:val="single"/>
        </w:rPr>
        <w:t>Cook’s Corner</w:t>
      </w:r>
    </w:p>
    <w:p w:rsidR="00F203C6" w:rsidRDefault="00F203C6" w:rsidP="00E23311">
      <w:pPr>
        <w:rPr>
          <w:rFonts w:ascii="Arial" w:hAnsi="Arial" w:cs="Arial"/>
          <w:b/>
          <w:bCs/>
        </w:rPr>
      </w:pPr>
    </w:p>
    <w:p w:rsidR="009974E6" w:rsidRDefault="009974E6" w:rsidP="00E23311">
      <w:pPr>
        <w:rPr>
          <w:rFonts w:ascii="Arial" w:hAnsi="Arial" w:cs="Arial"/>
          <w:b/>
          <w:bCs/>
        </w:rPr>
      </w:pPr>
    </w:p>
    <w:p w:rsidR="00E23311" w:rsidRDefault="009974E6" w:rsidP="00E23311">
      <w:pPr>
        <w:rPr>
          <w:rFonts w:ascii="Arial" w:hAnsi="Arial" w:cs="Arial"/>
          <w:b/>
          <w:bCs/>
        </w:rPr>
      </w:pPr>
      <w:r>
        <w:rPr>
          <w:rFonts w:ascii="Arial" w:hAnsi="Arial" w:cs="Arial"/>
          <w:b/>
          <w:bCs/>
        </w:rPr>
        <w:t>APRICOT</w:t>
      </w:r>
      <w:r w:rsidR="007331A7">
        <w:rPr>
          <w:rFonts w:ascii="Arial" w:hAnsi="Arial" w:cs="Arial"/>
          <w:b/>
          <w:bCs/>
        </w:rPr>
        <w:t>-</w:t>
      </w:r>
      <w:r>
        <w:rPr>
          <w:rFonts w:ascii="Arial" w:hAnsi="Arial" w:cs="Arial"/>
          <w:b/>
          <w:bCs/>
        </w:rPr>
        <w:t xml:space="preserve">-PINEAPPLE SALAD </w:t>
      </w:r>
      <w:r w:rsidR="00E23311">
        <w:rPr>
          <w:rFonts w:ascii="Arial" w:hAnsi="Arial" w:cs="Arial"/>
          <w:b/>
          <w:bCs/>
        </w:rPr>
        <w:t>(Baby Food Salad)</w:t>
      </w:r>
    </w:p>
    <w:p w:rsidR="00E23311" w:rsidRPr="009974E6" w:rsidRDefault="00E23311" w:rsidP="00E23311">
      <w:pPr>
        <w:rPr>
          <w:rFonts w:ascii="Arial" w:hAnsi="Arial" w:cs="Arial"/>
          <w:bCs/>
          <w:i/>
        </w:rPr>
      </w:pPr>
      <w:r>
        <w:rPr>
          <w:rFonts w:ascii="Arial" w:hAnsi="Arial" w:cs="Arial"/>
          <w:b/>
          <w:bCs/>
        </w:rPr>
        <w:tab/>
      </w:r>
      <w:r w:rsidRPr="009974E6">
        <w:rPr>
          <w:rFonts w:ascii="Arial" w:hAnsi="Arial" w:cs="Arial"/>
          <w:bCs/>
          <w:i/>
        </w:rPr>
        <w:t>Linda Fontaine</w:t>
      </w:r>
    </w:p>
    <w:p w:rsidR="00E23311" w:rsidRDefault="00E23311" w:rsidP="00E23311">
      <w:pPr>
        <w:rPr>
          <w:rFonts w:ascii="Arial" w:hAnsi="Arial" w:cs="Arial"/>
          <w:b/>
          <w:bCs/>
        </w:rPr>
      </w:pPr>
    </w:p>
    <w:p w:rsidR="00E23311" w:rsidRDefault="00E23311" w:rsidP="00E23311">
      <w:pPr>
        <w:rPr>
          <w:rFonts w:ascii="Arial" w:hAnsi="Arial" w:cs="Arial"/>
        </w:rPr>
      </w:pPr>
      <w:r>
        <w:rPr>
          <w:rFonts w:ascii="Arial" w:hAnsi="Arial" w:cs="Arial"/>
        </w:rPr>
        <w:t>1 – 8 oz. can crushed pineapple (undrained)</w:t>
      </w:r>
    </w:p>
    <w:p w:rsidR="00E23311" w:rsidRDefault="00E23311" w:rsidP="00E23311">
      <w:pPr>
        <w:rPr>
          <w:rFonts w:ascii="Arial" w:hAnsi="Arial" w:cs="Arial"/>
        </w:rPr>
      </w:pPr>
      <w:r>
        <w:rPr>
          <w:rFonts w:ascii="Arial" w:hAnsi="Arial" w:cs="Arial"/>
        </w:rPr>
        <w:t>1 – 3 oz. package orange jello</w:t>
      </w:r>
    </w:p>
    <w:p w:rsidR="00E23311" w:rsidRDefault="00E23311" w:rsidP="00E23311">
      <w:pPr>
        <w:rPr>
          <w:rFonts w:ascii="Arial" w:hAnsi="Arial" w:cs="Arial"/>
        </w:rPr>
      </w:pPr>
      <w:r>
        <w:rPr>
          <w:rFonts w:ascii="Arial" w:hAnsi="Arial" w:cs="Arial"/>
        </w:rPr>
        <w:t>2 small jars strained apricot baby food</w:t>
      </w:r>
    </w:p>
    <w:p w:rsidR="00E23311" w:rsidRDefault="00E23311" w:rsidP="00E23311">
      <w:pPr>
        <w:rPr>
          <w:rFonts w:ascii="Arial" w:hAnsi="Arial" w:cs="Arial"/>
        </w:rPr>
      </w:pPr>
      <w:r>
        <w:rPr>
          <w:rFonts w:ascii="Arial" w:hAnsi="Arial" w:cs="Arial"/>
        </w:rPr>
        <w:t>1 – 8 oz. package cream cheese (softened)</w:t>
      </w:r>
    </w:p>
    <w:p w:rsidR="00E23311" w:rsidRDefault="00E23311" w:rsidP="00E23311">
      <w:pPr>
        <w:rPr>
          <w:rFonts w:ascii="Arial" w:hAnsi="Arial" w:cs="Arial"/>
        </w:rPr>
      </w:pPr>
      <w:r>
        <w:rPr>
          <w:rFonts w:ascii="Arial" w:hAnsi="Arial" w:cs="Arial"/>
        </w:rPr>
        <w:lastRenderedPageBreak/>
        <w:t>1 – 8 oz. Cool Whip</w:t>
      </w:r>
    </w:p>
    <w:p w:rsidR="00E23311" w:rsidRDefault="00E23311" w:rsidP="00E23311">
      <w:pPr>
        <w:rPr>
          <w:rFonts w:ascii="Arial" w:hAnsi="Arial" w:cs="Arial"/>
        </w:rPr>
      </w:pPr>
      <w:r>
        <w:rPr>
          <w:rFonts w:ascii="Arial" w:hAnsi="Arial" w:cs="Arial"/>
        </w:rPr>
        <w:t>¾ cup sugar</w:t>
      </w:r>
    </w:p>
    <w:p w:rsidR="00E23311" w:rsidRDefault="00E23311" w:rsidP="00E23311">
      <w:pPr>
        <w:rPr>
          <w:rFonts w:ascii="Arial" w:hAnsi="Arial" w:cs="Arial"/>
        </w:rPr>
      </w:pPr>
    </w:p>
    <w:p w:rsidR="00E23311" w:rsidRDefault="00E23311" w:rsidP="00E23311">
      <w:pPr>
        <w:rPr>
          <w:rFonts w:ascii="Arial" w:hAnsi="Arial" w:cs="Arial"/>
        </w:rPr>
      </w:pPr>
      <w:r>
        <w:rPr>
          <w:rFonts w:ascii="Arial" w:hAnsi="Arial" w:cs="Arial"/>
        </w:rPr>
        <w:t>Combine pin</w:t>
      </w:r>
      <w:r w:rsidR="009974E6">
        <w:rPr>
          <w:rFonts w:ascii="Arial" w:hAnsi="Arial" w:cs="Arial"/>
        </w:rPr>
        <w:t xml:space="preserve">eapple and jello in small sauce </w:t>
      </w:r>
      <w:r>
        <w:rPr>
          <w:rFonts w:ascii="Arial" w:hAnsi="Arial" w:cs="Arial"/>
        </w:rPr>
        <w:t>pan.  Stir</w:t>
      </w:r>
      <w:r w:rsidR="009974E6">
        <w:rPr>
          <w:rFonts w:ascii="Arial" w:hAnsi="Arial" w:cs="Arial"/>
        </w:rPr>
        <w:t xml:space="preserve"> </w:t>
      </w:r>
      <w:r>
        <w:rPr>
          <w:rFonts w:ascii="Arial" w:hAnsi="Arial" w:cs="Arial"/>
        </w:rPr>
        <w:t>over low heat until dissolved.  Remove from heat.  Add sugar, baby food, and cream cheese.  Mix well, but do not beat.  Chill until thick.  Fold in Cool Whip.  Sprinkle</w:t>
      </w:r>
      <w:r w:rsidR="009974E6">
        <w:rPr>
          <w:rFonts w:ascii="Arial" w:hAnsi="Arial" w:cs="Arial"/>
        </w:rPr>
        <w:t xml:space="preserve"> </w:t>
      </w:r>
      <w:r>
        <w:rPr>
          <w:rFonts w:ascii="Arial" w:hAnsi="Arial" w:cs="Arial"/>
        </w:rPr>
        <w:t>with nuts, if desired.</w:t>
      </w:r>
    </w:p>
    <w:p w:rsidR="00B32F28" w:rsidRDefault="00B32F28">
      <w:pPr>
        <w:rPr>
          <w:rFonts w:ascii="Arial" w:hAnsi="Arial" w:cs="Arial"/>
          <w:b/>
        </w:rPr>
      </w:pPr>
    </w:p>
    <w:p w:rsidR="009974E6" w:rsidRDefault="009974E6">
      <w:pPr>
        <w:rPr>
          <w:rFonts w:ascii="Arial" w:hAnsi="Arial" w:cs="Arial"/>
          <w:b/>
        </w:rPr>
      </w:pPr>
    </w:p>
    <w:p w:rsidR="009974E6" w:rsidRPr="009974E6" w:rsidRDefault="009974E6" w:rsidP="009974E6">
      <w:pPr>
        <w:rPr>
          <w:rFonts w:ascii="Arial" w:hAnsi="Arial" w:cs="Arial"/>
        </w:rPr>
      </w:pPr>
      <w:r w:rsidRPr="009974E6">
        <w:rPr>
          <w:rFonts w:ascii="Arial" w:hAnsi="Arial" w:cs="Arial"/>
          <w:b/>
        </w:rPr>
        <w:t>CONGRESSIONAL BEAN SOUP</w:t>
      </w:r>
      <w:r w:rsidRPr="009974E6">
        <w:rPr>
          <w:rFonts w:ascii="Arial" w:hAnsi="Arial" w:cs="Arial"/>
        </w:rPr>
        <w:t xml:space="preserve"> </w:t>
      </w:r>
    </w:p>
    <w:p w:rsidR="009974E6" w:rsidRPr="009974E6" w:rsidRDefault="009974E6" w:rsidP="009974E6">
      <w:pPr>
        <w:ind w:firstLine="720"/>
        <w:rPr>
          <w:rFonts w:ascii="Arial" w:hAnsi="Arial" w:cs="Arial"/>
          <w:i/>
        </w:rPr>
      </w:pPr>
      <w:r w:rsidRPr="009974E6">
        <w:rPr>
          <w:rFonts w:ascii="Arial" w:hAnsi="Arial" w:cs="Arial"/>
          <w:i/>
        </w:rPr>
        <w:t>Martha Rhoton</w:t>
      </w:r>
    </w:p>
    <w:p w:rsidR="009974E6" w:rsidRPr="009974E6" w:rsidRDefault="009974E6" w:rsidP="009974E6">
      <w:pPr>
        <w:rPr>
          <w:rFonts w:ascii="Arial" w:hAnsi="Arial" w:cs="Arial"/>
        </w:rPr>
      </w:pPr>
      <w:r w:rsidRPr="009974E6">
        <w:rPr>
          <w:rFonts w:ascii="Arial" w:hAnsi="Arial" w:cs="Arial"/>
        </w:rPr>
        <w:t>(I don't know if it is called congressional because it has ham in it or because it is full of beans!!!) (This is what I took to the last meeting.)</w:t>
      </w:r>
    </w:p>
    <w:p w:rsidR="009974E6" w:rsidRPr="009974E6" w:rsidRDefault="009974E6" w:rsidP="009974E6">
      <w:pPr>
        <w:rPr>
          <w:rFonts w:ascii="Arial" w:hAnsi="Arial" w:cs="Arial"/>
        </w:rPr>
      </w:pPr>
      <w:r w:rsidRPr="009974E6">
        <w:rPr>
          <w:rFonts w:ascii="Arial" w:hAnsi="Arial" w:cs="Arial"/>
        </w:rPr>
        <w:t> </w:t>
      </w:r>
    </w:p>
    <w:p w:rsidR="009974E6" w:rsidRPr="009974E6" w:rsidRDefault="009974E6" w:rsidP="009974E6">
      <w:pPr>
        <w:rPr>
          <w:rFonts w:ascii="Arial" w:hAnsi="Arial" w:cs="Arial"/>
        </w:rPr>
      </w:pPr>
      <w:r w:rsidRPr="009974E6">
        <w:rPr>
          <w:rFonts w:ascii="Arial" w:hAnsi="Arial" w:cs="Arial"/>
        </w:rPr>
        <w:t>1 lb. dried small white beans</w:t>
      </w:r>
    </w:p>
    <w:p w:rsidR="009974E6" w:rsidRPr="009974E6" w:rsidRDefault="009974E6" w:rsidP="009974E6">
      <w:pPr>
        <w:rPr>
          <w:rFonts w:ascii="Arial" w:hAnsi="Arial" w:cs="Arial"/>
        </w:rPr>
      </w:pPr>
      <w:r w:rsidRPr="009974E6">
        <w:rPr>
          <w:rFonts w:ascii="Arial" w:hAnsi="Arial" w:cs="Arial"/>
        </w:rPr>
        <w:t>8 cups water</w:t>
      </w:r>
    </w:p>
    <w:p w:rsidR="009974E6" w:rsidRPr="009974E6" w:rsidRDefault="009974E6" w:rsidP="009974E6">
      <w:pPr>
        <w:rPr>
          <w:rFonts w:ascii="Arial" w:hAnsi="Arial" w:cs="Arial"/>
        </w:rPr>
      </w:pPr>
      <w:r w:rsidRPr="009974E6">
        <w:rPr>
          <w:rFonts w:ascii="Arial" w:hAnsi="Arial" w:cs="Arial"/>
        </w:rPr>
        <w:t>1 meaty ham bone or 2 cups diced cooke</w:t>
      </w:r>
      <w:r>
        <w:rPr>
          <w:rFonts w:ascii="Arial" w:hAnsi="Arial" w:cs="Arial"/>
        </w:rPr>
        <w:t xml:space="preserve">d ham </w:t>
      </w:r>
      <w:r w:rsidRPr="009974E6">
        <w:rPr>
          <w:rFonts w:ascii="Arial" w:hAnsi="Arial" w:cs="Arial"/>
          <w:i/>
        </w:rPr>
        <w:t>(I use Jeno's Turkey ham that you buy in a chunk.)</w:t>
      </w:r>
      <w:r w:rsidRPr="009974E6">
        <w:rPr>
          <w:rFonts w:ascii="Arial" w:hAnsi="Arial" w:cs="Arial"/>
        </w:rPr>
        <w:t xml:space="preserve"> </w:t>
      </w:r>
    </w:p>
    <w:p w:rsidR="009974E6" w:rsidRPr="009974E6" w:rsidRDefault="009974E6" w:rsidP="009974E6">
      <w:pPr>
        <w:rPr>
          <w:rFonts w:ascii="Arial" w:hAnsi="Arial" w:cs="Arial"/>
        </w:rPr>
      </w:pPr>
      <w:r w:rsidRPr="009974E6">
        <w:rPr>
          <w:rFonts w:ascii="Arial" w:hAnsi="Arial" w:cs="Arial"/>
        </w:rPr>
        <w:t>1 cup finely chopped celery</w:t>
      </w:r>
    </w:p>
    <w:p w:rsidR="009974E6" w:rsidRPr="009974E6" w:rsidRDefault="009974E6" w:rsidP="009974E6">
      <w:pPr>
        <w:rPr>
          <w:rFonts w:ascii="Arial" w:hAnsi="Arial" w:cs="Arial"/>
        </w:rPr>
      </w:pPr>
      <w:r w:rsidRPr="009974E6">
        <w:rPr>
          <w:rFonts w:ascii="Arial" w:hAnsi="Arial" w:cs="Arial"/>
        </w:rPr>
        <w:t>1 onion, finely chopped</w:t>
      </w:r>
    </w:p>
    <w:p w:rsidR="009974E6" w:rsidRPr="009974E6" w:rsidRDefault="009974E6" w:rsidP="009974E6">
      <w:pPr>
        <w:rPr>
          <w:rFonts w:ascii="Arial" w:hAnsi="Arial" w:cs="Arial"/>
        </w:rPr>
      </w:pPr>
      <w:r w:rsidRPr="009974E6">
        <w:rPr>
          <w:rFonts w:ascii="Arial" w:hAnsi="Arial" w:cs="Arial"/>
        </w:rPr>
        <w:t>1 tsp. salt</w:t>
      </w:r>
    </w:p>
    <w:p w:rsidR="009974E6" w:rsidRPr="009974E6" w:rsidRDefault="009974E6" w:rsidP="009974E6">
      <w:pPr>
        <w:rPr>
          <w:rFonts w:ascii="Arial" w:hAnsi="Arial" w:cs="Arial"/>
        </w:rPr>
      </w:pPr>
      <w:r w:rsidRPr="009974E6">
        <w:rPr>
          <w:rFonts w:ascii="Arial" w:hAnsi="Arial" w:cs="Arial"/>
        </w:rPr>
        <w:t>1/4 tsp pepper</w:t>
      </w:r>
    </w:p>
    <w:p w:rsidR="009974E6" w:rsidRPr="009974E6" w:rsidRDefault="009974E6" w:rsidP="009974E6">
      <w:pPr>
        <w:rPr>
          <w:rFonts w:ascii="Arial" w:hAnsi="Arial" w:cs="Arial"/>
        </w:rPr>
      </w:pPr>
      <w:r w:rsidRPr="009974E6">
        <w:rPr>
          <w:rFonts w:ascii="Arial" w:hAnsi="Arial" w:cs="Arial"/>
        </w:rPr>
        <w:t>1 bay leaf</w:t>
      </w:r>
    </w:p>
    <w:p w:rsidR="009974E6" w:rsidRPr="009974E6" w:rsidRDefault="009974E6" w:rsidP="009974E6">
      <w:pPr>
        <w:rPr>
          <w:rFonts w:ascii="Arial" w:hAnsi="Arial" w:cs="Arial"/>
        </w:rPr>
      </w:pPr>
      <w:r w:rsidRPr="009974E6">
        <w:rPr>
          <w:rFonts w:ascii="Arial" w:hAnsi="Arial" w:cs="Arial"/>
        </w:rPr>
        <w:t> </w:t>
      </w:r>
    </w:p>
    <w:p w:rsidR="009974E6" w:rsidRPr="009974E6" w:rsidRDefault="009974E6" w:rsidP="009974E6">
      <w:pPr>
        <w:ind w:firstLine="720"/>
        <w:rPr>
          <w:rFonts w:ascii="Arial" w:hAnsi="Arial" w:cs="Arial"/>
          <w:i/>
        </w:rPr>
      </w:pPr>
      <w:r w:rsidRPr="009974E6">
        <w:rPr>
          <w:rFonts w:ascii="Arial" w:hAnsi="Arial" w:cs="Arial"/>
        </w:rPr>
        <w:t>In large pan, heat beans in water. Boil gently for 2 minutes, turn off heat, and let stand 1 hour. Pour into slow-cooking po</w:t>
      </w:r>
      <w:r>
        <w:rPr>
          <w:rFonts w:ascii="Arial" w:hAnsi="Arial" w:cs="Arial"/>
        </w:rPr>
        <w:t xml:space="preserve">t. Add remaining ingredients. </w:t>
      </w:r>
      <w:r w:rsidRPr="009974E6">
        <w:rPr>
          <w:rFonts w:ascii="Arial" w:hAnsi="Arial" w:cs="Arial"/>
          <w:i/>
        </w:rPr>
        <w:t xml:space="preserve">(All that water will not fit into my crockpot, so just pour off the extra.)  </w:t>
      </w:r>
    </w:p>
    <w:p w:rsidR="009974E6" w:rsidRPr="009974E6" w:rsidRDefault="009974E6" w:rsidP="009974E6">
      <w:pPr>
        <w:ind w:firstLine="720"/>
        <w:rPr>
          <w:rFonts w:ascii="Arial" w:hAnsi="Arial" w:cs="Arial"/>
          <w:i/>
        </w:rPr>
      </w:pPr>
      <w:r w:rsidRPr="009974E6">
        <w:rPr>
          <w:rFonts w:ascii="Arial" w:hAnsi="Arial" w:cs="Arial"/>
        </w:rPr>
        <w:t>Cover and cook on low for 12 to 14 hours or until beans are very soft. Remove bay leaf and ham bone. Cut meat off bone and return meat to beans.</w:t>
      </w:r>
      <w:r>
        <w:rPr>
          <w:rFonts w:ascii="Arial" w:hAnsi="Arial" w:cs="Arial"/>
        </w:rPr>
        <w:t xml:space="preserve"> Makes 6 to 8 large servings</w:t>
      </w:r>
      <w:r w:rsidRPr="009974E6">
        <w:rPr>
          <w:rFonts w:ascii="Arial" w:hAnsi="Arial" w:cs="Arial"/>
          <w:i/>
        </w:rPr>
        <w:t xml:space="preserve">. (Beans may be soaked overnight if preferred.) </w:t>
      </w:r>
    </w:p>
    <w:p w:rsidR="009974E6" w:rsidRPr="009974E6" w:rsidRDefault="009974E6" w:rsidP="009974E6">
      <w:pPr>
        <w:rPr>
          <w:rFonts w:ascii="Arial" w:hAnsi="Arial" w:cs="Arial"/>
          <w:i/>
        </w:rPr>
      </w:pPr>
      <w:r w:rsidRPr="009974E6">
        <w:rPr>
          <w:rFonts w:ascii="Arial" w:hAnsi="Arial" w:cs="Arial"/>
          <w:i/>
        </w:rPr>
        <w:t> </w:t>
      </w:r>
    </w:p>
    <w:p w:rsidR="009974E6" w:rsidRPr="009974E6" w:rsidRDefault="009974E6">
      <w:pPr>
        <w:rPr>
          <w:rFonts w:ascii="Arial" w:hAnsi="Arial" w:cs="Arial"/>
          <w:b/>
        </w:rPr>
      </w:pPr>
    </w:p>
    <w:p w:rsidR="007331A7" w:rsidRDefault="00E53DD5" w:rsidP="000F0E17">
      <w:pPr>
        <w:pBdr>
          <w:top w:val="single" w:sz="4" w:space="1" w:color="auto"/>
          <w:left w:val="single" w:sz="4" w:space="4" w:color="auto"/>
          <w:bottom w:val="single" w:sz="4" w:space="8" w:color="auto"/>
          <w:right w:val="single" w:sz="4" w:space="4" w:color="auto"/>
        </w:pBdr>
        <w:rPr>
          <w:b/>
          <w:i/>
          <w:sz w:val="32"/>
          <w:szCs w:val="32"/>
        </w:rPr>
      </w:pPr>
      <w:r>
        <w:rPr>
          <w:b/>
          <w:i/>
          <w:sz w:val="32"/>
          <w:szCs w:val="32"/>
        </w:rPr>
        <w:t>Credit Card Vulnerability</w:t>
      </w:r>
    </w:p>
    <w:p w:rsidR="001E33E5" w:rsidRDefault="001E33E5" w:rsidP="000F0E17">
      <w:pPr>
        <w:pBdr>
          <w:top w:val="single" w:sz="4" w:space="1" w:color="auto"/>
          <w:left w:val="single" w:sz="4" w:space="4" w:color="auto"/>
          <w:bottom w:val="single" w:sz="4" w:space="8" w:color="auto"/>
          <w:right w:val="single" w:sz="4" w:space="4" w:color="auto"/>
        </w:pBdr>
        <w:rPr>
          <w:b/>
          <w:i/>
          <w:sz w:val="16"/>
          <w:szCs w:val="16"/>
        </w:rPr>
      </w:pPr>
    </w:p>
    <w:p w:rsidR="00E53DD5" w:rsidRPr="001E33E5" w:rsidRDefault="00E53DD5" w:rsidP="000F0E17">
      <w:pPr>
        <w:pBdr>
          <w:top w:val="single" w:sz="4" w:space="1" w:color="auto"/>
          <w:left w:val="single" w:sz="4" w:space="4" w:color="auto"/>
          <w:bottom w:val="single" w:sz="4" w:space="8" w:color="auto"/>
          <w:right w:val="single" w:sz="4" w:space="4" w:color="auto"/>
        </w:pBdr>
        <w:rPr>
          <w:sz w:val="28"/>
          <w:szCs w:val="28"/>
        </w:rPr>
      </w:pPr>
      <w:r>
        <w:rPr>
          <w:sz w:val="28"/>
          <w:szCs w:val="28"/>
        </w:rPr>
        <w:tab/>
      </w:r>
      <w:r w:rsidRPr="001E33E5">
        <w:rPr>
          <w:sz w:val="28"/>
          <w:szCs w:val="28"/>
        </w:rPr>
        <w:t>I just got an email from my sister’</w:t>
      </w:r>
      <w:r w:rsidR="001E33E5" w:rsidRPr="001E33E5">
        <w:rPr>
          <w:sz w:val="28"/>
          <w:szCs w:val="28"/>
        </w:rPr>
        <w:t>s computer tech friend about a Radio Frequency chip that is being embedded in credit cards, which is extremely vulnerable to ID theft.  This has far-reaching consequences for everybody.  Please look at the interview that was done on TV Channel 13 Eyewitness News:</w:t>
      </w:r>
    </w:p>
    <w:p w:rsidR="007331A7" w:rsidRPr="000F0E17" w:rsidRDefault="00334FC9" w:rsidP="000F0E17">
      <w:pPr>
        <w:pStyle w:val="PlainText"/>
        <w:pBdr>
          <w:top w:val="single" w:sz="4" w:space="1" w:color="auto"/>
          <w:left w:val="single" w:sz="4" w:space="4" w:color="auto"/>
          <w:bottom w:val="single" w:sz="4" w:space="8" w:color="auto"/>
          <w:right w:val="single" w:sz="4" w:space="4" w:color="auto"/>
        </w:pBdr>
        <w:rPr>
          <w:sz w:val="28"/>
          <w:szCs w:val="28"/>
        </w:rPr>
      </w:pPr>
      <w:hyperlink r:id="rId10" w:history="1">
        <w:r w:rsidR="001E33E5" w:rsidRPr="001E33E5">
          <w:rPr>
            <w:rStyle w:val="Hyperlink"/>
            <w:sz w:val="28"/>
            <w:szCs w:val="28"/>
          </w:rPr>
          <w:t>http://youtube.googleapis.com/v/lLAFhTjsQHw%26sns=em</w:t>
        </w:r>
      </w:hyperlink>
    </w:p>
    <w:p w:rsidR="007331A7" w:rsidRDefault="007331A7">
      <w:pPr>
        <w:rPr>
          <w:b/>
          <w:i/>
          <w:sz w:val="32"/>
          <w:szCs w:val="32"/>
        </w:rPr>
      </w:pPr>
      <w:r>
        <w:rPr>
          <w:noProof/>
        </w:rPr>
        <w:lastRenderedPageBreak/>
        <w:drawing>
          <wp:anchor distT="0" distB="0" distL="114300" distR="114300" simplePos="0" relativeHeight="251663360" behindDoc="0" locked="0" layoutInCell="1" allowOverlap="1" wp14:anchorId="5F0ABA5C" wp14:editId="399C4166">
            <wp:simplePos x="0" y="0"/>
            <wp:positionH relativeFrom="column">
              <wp:posOffset>2838450</wp:posOffset>
            </wp:positionH>
            <wp:positionV relativeFrom="paragraph">
              <wp:posOffset>556895</wp:posOffset>
            </wp:positionV>
            <wp:extent cx="3056890" cy="2057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6890" cy="2057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A85C810" wp14:editId="3958D7C4">
            <wp:extent cx="2971800" cy="1996678"/>
            <wp:effectExtent l="0" t="0" r="0" b="3810"/>
            <wp:docPr id="5" name="Picture 5" descr="cid:0f4f7f9b-ae00-4b8f-924b-05bb71ab6877@k12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f4f7f9b-ae00-4b8f-924b-05bb71ab6877@k12k.com"/>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971800" cy="1996678"/>
                    </a:xfrm>
                    <a:prstGeom prst="rect">
                      <a:avLst/>
                    </a:prstGeom>
                    <a:noFill/>
                    <a:ln>
                      <a:noFill/>
                    </a:ln>
                  </pic:spPr>
                </pic:pic>
              </a:graphicData>
            </a:graphic>
          </wp:inline>
        </w:drawing>
      </w:r>
    </w:p>
    <w:p w:rsidR="007331A7" w:rsidRDefault="007331A7">
      <w:pPr>
        <w:rPr>
          <w:b/>
          <w:i/>
          <w:sz w:val="32"/>
          <w:szCs w:val="32"/>
        </w:rPr>
      </w:pPr>
      <w:r>
        <w:rPr>
          <w:b/>
          <w:i/>
          <w:noProof/>
          <w:sz w:val="32"/>
          <w:szCs w:val="32"/>
        </w:rPr>
        <w:drawing>
          <wp:anchor distT="0" distB="0" distL="114300" distR="114300" simplePos="0" relativeHeight="251666432" behindDoc="0" locked="0" layoutInCell="1" allowOverlap="1" wp14:anchorId="205A5EC2" wp14:editId="45F2092D">
            <wp:simplePos x="0" y="0"/>
            <wp:positionH relativeFrom="column">
              <wp:posOffset>-47625</wp:posOffset>
            </wp:positionH>
            <wp:positionV relativeFrom="paragraph">
              <wp:posOffset>228600</wp:posOffset>
            </wp:positionV>
            <wp:extent cx="2447290" cy="1646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290" cy="1646555"/>
                    </a:xfrm>
                    <a:prstGeom prst="rect">
                      <a:avLst/>
                    </a:prstGeom>
                    <a:noFill/>
                  </pic:spPr>
                </pic:pic>
              </a:graphicData>
            </a:graphic>
            <wp14:sizeRelH relativeFrom="page">
              <wp14:pctWidth>0</wp14:pctWidth>
            </wp14:sizeRelH>
            <wp14:sizeRelV relativeFrom="page">
              <wp14:pctHeight>0</wp14:pctHeight>
            </wp14:sizeRelV>
          </wp:anchor>
        </w:drawing>
      </w:r>
    </w:p>
    <w:p w:rsidR="007331A7" w:rsidRDefault="007331A7">
      <w:pPr>
        <w:rPr>
          <w:b/>
          <w:i/>
          <w:sz w:val="32"/>
          <w:szCs w:val="32"/>
        </w:rPr>
      </w:pPr>
      <w:r>
        <w:rPr>
          <w:b/>
          <w:i/>
          <w:noProof/>
          <w:sz w:val="32"/>
          <w:szCs w:val="32"/>
        </w:rPr>
        <w:drawing>
          <wp:anchor distT="0" distB="0" distL="114300" distR="114300" simplePos="0" relativeHeight="251665408" behindDoc="0" locked="0" layoutInCell="1" allowOverlap="1" wp14:anchorId="7156CEDF" wp14:editId="2A4B44D0">
            <wp:simplePos x="0" y="0"/>
            <wp:positionH relativeFrom="column">
              <wp:posOffset>3524250</wp:posOffset>
            </wp:positionH>
            <wp:positionV relativeFrom="paragraph">
              <wp:posOffset>96520</wp:posOffset>
            </wp:positionV>
            <wp:extent cx="3056890" cy="2057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6890" cy="2057400"/>
                    </a:xfrm>
                    <a:prstGeom prst="rect">
                      <a:avLst/>
                    </a:prstGeom>
                    <a:noFill/>
                  </pic:spPr>
                </pic:pic>
              </a:graphicData>
            </a:graphic>
            <wp14:sizeRelH relativeFrom="page">
              <wp14:pctWidth>0</wp14:pctWidth>
            </wp14:sizeRelH>
            <wp14:sizeRelV relativeFrom="page">
              <wp14:pctHeight>0</wp14:pctHeight>
            </wp14:sizeRelV>
          </wp:anchor>
        </w:drawing>
      </w:r>
    </w:p>
    <w:p w:rsidR="007331A7" w:rsidRDefault="007331A7">
      <w:pPr>
        <w:rPr>
          <w:b/>
          <w:i/>
          <w:sz w:val="32"/>
          <w:szCs w:val="32"/>
        </w:rPr>
      </w:pPr>
    </w:p>
    <w:p w:rsidR="007331A7" w:rsidRDefault="007331A7">
      <w:pPr>
        <w:rPr>
          <w:b/>
          <w:i/>
          <w:sz w:val="32"/>
          <w:szCs w:val="32"/>
        </w:rPr>
      </w:pPr>
      <w:r>
        <w:rPr>
          <w:b/>
          <w:i/>
          <w:noProof/>
          <w:sz w:val="32"/>
          <w:szCs w:val="32"/>
        </w:rPr>
        <w:drawing>
          <wp:anchor distT="0" distB="0" distL="114300" distR="114300" simplePos="0" relativeHeight="251664384" behindDoc="0" locked="0" layoutInCell="1" allowOverlap="1" wp14:anchorId="249BA686" wp14:editId="025016AF">
            <wp:simplePos x="0" y="0"/>
            <wp:positionH relativeFrom="column">
              <wp:posOffset>2200275</wp:posOffset>
            </wp:positionH>
            <wp:positionV relativeFrom="paragraph">
              <wp:posOffset>22860</wp:posOffset>
            </wp:positionV>
            <wp:extent cx="1485900" cy="2207260"/>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2207260"/>
                    </a:xfrm>
                    <a:prstGeom prst="rect">
                      <a:avLst/>
                    </a:prstGeom>
                    <a:noFill/>
                  </pic:spPr>
                </pic:pic>
              </a:graphicData>
            </a:graphic>
            <wp14:sizeRelH relativeFrom="page">
              <wp14:pctWidth>0</wp14:pctWidth>
            </wp14:sizeRelH>
            <wp14:sizeRelV relativeFrom="page">
              <wp14:pctHeight>0</wp14:pctHeight>
            </wp14:sizeRelV>
          </wp:anchor>
        </w:drawing>
      </w:r>
    </w:p>
    <w:p w:rsidR="007331A7" w:rsidRDefault="007331A7">
      <w:pPr>
        <w:rPr>
          <w:b/>
          <w:i/>
          <w:sz w:val="32"/>
          <w:szCs w:val="32"/>
        </w:rPr>
      </w:pPr>
    </w:p>
    <w:p w:rsidR="007331A7" w:rsidRDefault="007331A7">
      <w:pPr>
        <w:rPr>
          <w:b/>
          <w:i/>
          <w:sz w:val="32"/>
          <w:szCs w:val="32"/>
        </w:rPr>
      </w:pPr>
    </w:p>
    <w:p w:rsidR="007331A7" w:rsidRDefault="007331A7">
      <w:pPr>
        <w:rPr>
          <w:b/>
          <w:i/>
          <w:sz w:val="32"/>
          <w:szCs w:val="32"/>
        </w:rPr>
      </w:pPr>
    </w:p>
    <w:p w:rsidR="007331A7" w:rsidRDefault="007331A7">
      <w:pPr>
        <w:rPr>
          <w:b/>
          <w:i/>
          <w:sz w:val="32"/>
          <w:szCs w:val="32"/>
        </w:rPr>
      </w:pPr>
    </w:p>
    <w:p w:rsidR="007331A7" w:rsidRDefault="008003B8">
      <w:pPr>
        <w:rPr>
          <w:b/>
          <w:i/>
          <w:sz w:val="32"/>
          <w:szCs w:val="32"/>
        </w:rPr>
      </w:pPr>
      <w:r>
        <w:rPr>
          <w:b/>
          <w:i/>
          <w:noProof/>
          <w:sz w:val="32"/>
          <w:szCs w:val="32"/>
        </w:rPr>
        <w:drawing>
          <wp:anchor distT="0" distB="0" distL="114300" distR="114300" simplePos="0" relativeHeight="251667456" behindDoc="0" locked="0" layoutInCell="1" allowOverlap="1" wp14:anchorId="2F6DD19D" wp14:editId="230F3B4B">
            <wp:simplePos x="0" y="0"/>
            <wp:positionH relativeFrom="column">
              <wp:posOffset>-48895</wp:posOffset>
            </wp:positionH>
            <wp:positionV relativeFrom="paragraph">
              <wp:posOffset>227330</wp:posOffset>
            </wp:positionV>
            <wp:extent cx="2295525" cy="16383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pic:spPr>
                </pic:pic>
              </a:graphicData>
            </a:graphic>
            <wp14:sizeRelH relativeFrom="page">
              <wp14:pctWidth>0</wp14:pctWidth>
            </wp14:sizeRelH>
            <wp14:sizeRelV relativeFrom="page">
              <wp14:pctHeight>0</wp14:pctHeight>
            </wp14:sizeRelV>
          </wp:anchor>
        </w:drawing>
      </w:r>
    </w:p>
    <w:p w:rsidR="008003B8" w:rsidRDefault="008003B8">
      <w:pPr>
        <w:rPr>
          <w:b/>
          <w:i/>
          <w:sz w:val="32"/>
          <w:szCs w:val="32"/>
        </w:rPr>
      </w:pPr>
    </w:p>
    <w:p w:rsidR="008003B8" w:rsidRDefault="008003B8">
      <w:pPr>
        <w:rPr>
          <w:b/>
          <w:i/>
          <w:sz w:val="32"/>
          <w:szCs w:val="32"/>
        </w:rPr>
      </w:pPr>
      <w:r>
        <w:rPr>
          <w:b/>
          <w:i/>
          <w:noProof/>
          <w:sz w:val="32"/>
          <w:szCs w:val="32"/>
        </w:rPr>
        <w:drawing>
          <wp:anchor distT="0" distB="0" distL="114300" distR="114300" simplePos="0" relativeHeight="251670528" behindDoc="0" locked="0" layoutInCell="1" allowOverlap="1" wp14:anchorId="0FA3E2AB" wp14:editId="1D3B7E3C">
            <wp:simplePos x="0" y="0"/>
            <wp:positionH relativeFrom="column">
              <wp:posOffset>3134360</wp:posOffset>
            </wp:positionH>
            <wp:positionV relativeFrom="paragraph">
              <wp:posOffset>179070</wp:posOffset>
            </wp:positionV>
            <wp:extent cx="1570355" cy="23336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0355" cy="2333625"/>
                    </a:xfrm>
                    <a:prstGeom prst="rect">
                      <a:avLst/>
                    </a:prstGeom>
                    <a:noFill/>
                  </pic:spPr>
                </pic:pic>
              </a:graphicData>
            </a:graphic>
            <wp14:sizeRelH relativeFrom="page">
              <wp14:pctWidth>0</wp14:pctWidth>
            </wp14:sizeRelH>
            <wp14:sizeRelV relativeFrom="page">
              <wp14:pctHeight>0</wp14:pctHeight>
            </wp14:sizeRelV>
          </wp:anchor>
        </w:drawing>
      </w: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r>
        <w:rPr>
          <w:b/>
          <w:i/>
          <w:noProof/>
          <w:sz w:val="32"/>
          <w:szCs w:val="32"/>
        </w:rPr>
        <w:drawing>
          <wp:anchor distT="0" distB="0" distL="114300" distR="114300" simplePos="0" relativeHeight="251674624" behindDoc="0" locked="0" layoutInCell="1" allowOverlap="1" wp14:anchorId="044170A0" wp14:editId="5D8A50A3">
            <wp:simplePos x="0" y="0"/>
            <wp:positionH relativeFrom="column">
              <wp:posOffset>1581150</wp:posOffset>
            </wp:positionH>
            <wp:positionV relativeFrom="paragraph">
              <wp:posOffset>128270</wp:posOffset>
            </wp:positionV>
            <wp:extent cx="1447800" cy="215201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2152015"/>
                    </a:xfrm>
                    <a:prstGeom prst="rect">
                      <a:avLst/>
                    </a:prstGeom>
                    <a:noFill/>
                  </pic:spPr>
                </pic:pic>
              </a:graphicData>
            </a:graphic>
            <wp14:sizeRelH relativeFrom="page">
              <wp14:pctWidth>0</wp14:pctWidth>
            </wp14:sizeRelH>
            <wp14:sizeRelV relativeFrom="page">
              <wp14:pctHeight>0</wp14:pctHeight>
            </wp14:sizeRelV>
          </wp:anchor>
        </w:drawing>
      </w: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r>
        <w:rPr>
          <w:b/>
          <w:i/>
          <w:noProof/>
          <w:sz w:val="32"/>
          <w:szCs w:val="32"/>
        </w:rPr>
        <w:drawing>
          <wp:anchor distT="0" distB="0" distL="114300" distR="114300" simplePos="0" relativeHeight="251673600" behindDoc="0" locked="0" layoutInCell="1" allowOverlap="1" wp14:anchorId="47B0C7CB" wp14:editId="63ED82CC">
            <wp:simplePos x="0" y="0"/>
            <wp:positionH relativeFrom="column">
              <wp:posOffset>2841625</wp:posOffset>
            </wp:positionH>
            <wp:positionV relativeFrom="paragraph">
              <wp:posOffset>77470</wp:posOffset>
            </wp:positionV>
            <wp:extent cx="1493520" cy="22193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3520" cy="2219325"/>
                    </a:xfrm>
                    <a:prstGeom prst="rect">
                      <a:avLst/>
                    </a:prstGeom>
                    <a:noFill/>
                  </pic:spPr>
                </pic:pic>
              </a:graphicData>
            </a:graphic>
            <wp14:sizeRelH relativeFrom="page">
              <wp14:pctWidth>0</wp14:pctWidth>
            </wp14:sizeRelH>
            <wp14:sizeRelV relativeFrom="page">
              <wp14:pctHeight>0</wp14:pctHeight>
            </wp14:sizeRelV>
          </wp:anchor>
        </w:drawing>
      </w:r>
    </w:p>
    <w:p w:rsidR="008003B8" w:rsidRDefault="008003B8">
      <w:pPr>
        <w:rPr>
          <w:b/>
          <w:i/>
          <w:sz w:val="32"/>
          <w:szCs w:val="32"/>
        </w:rPr>
      </w:pPr>
    </w:p>
    <w:p w:rsidR="008003B8" w:rsidRDefault="008003B8">
      <w:pPr>
        <w:rPr>
          <w:b/>
          <w:i/>
          <w:sz w:val="32"/>
          <w:szCs w:val="32"/>
        </w:rPr>
      </w:pPr>
      <w:r>
        <w:rPr>
          <w:noProof/>
        </w:rPr>
        <w:drawing>
          <wp:anchor distT="0" distB="0" distL="114300" distR="114300" simplePos="0" relativeHeight="251662336" behindDoc="0" locked="0" layoutInCell="1" allowOverlap="1" wp14:anchorId="3188CCE1" wp14:editId="6828AE79">
            <wp:simplePos x="0" y="0"/>
            <wp:positionH relativeFrom="column">
              <wp:posOffset>-247650</wp:posOffset>
            </wp:positionH>
            <wp:positionV relativeFrom="paragraph">
              <wp:posOffset>8890</wp:posOffset>
            </wp:positionV>
            <wp:extent cx="2524125" cy="1693545"/>
            <wp:effectExtent l="0" t="0" r="9525" b="1905"/>
            <wp:wrapSquare wrapText="bothSides"/>
            <wp:docPr id="3" name="Picture 3" descr="cid:7a6238de-e911-43c2-9789-18f7771e643e@k12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7a6238de-e911-43c2-9789-18f7771e643e@k12k.com"/>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524125" cy="1693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rsidP="008003B8">
      <w:pPr>
        <w:rPr>
          <w:b/>
          <w:i/>
          <w:sz w:val="32"/>
          <w:szCs w:val="32"/>
        </w:rPr>
      </w:pPr>
    </w:p>
    <w:p w:rsidR="001E33E5" w:rsidRDefault="001E33E5" w:rsidP="008003B8">
      <w:pPr>
        <w:rPr>
          <w:b/>
          <w:i/>
          <w:sz w:val="32"/>
          <w:szCs w:val="32"/>
        </w:rPr>
      </w:pPr>
    </w:p>
    <w:p w:rsidR="000F0E17" w:rsidRDefault="000F0E17" w:rsidP="008003B8">
      <w:pPr>
        <w:rPr>
          <w:b/>
          <w:i/>
          <w:sz w:val="36"/>
          <w:szCs w:val="36"/>
        </w:rPr>
      </w:pPr>
    </w:p>
    <w:p w:rsidR="008003B8" w:rsidRPr="000F0E17" w:rsidRDefault="008003B8" w:rsidP="008003B8">
      <w:pPr>
        <w:rPr>
          <w:b/>
          <w:i/>
          <w:sz w:val="36"/>
          <w:szCs w:val="36"/>
        </w:rPr>
      </w:pPr>
      <w:r w:rsidRPr="000F0E17">
        <w:rPr>
          <w:b/>
          <w:i/>
          <w:sz w:val="36"/>
          <w:szCs w:val="36"/>
        </w:rPr>
        <w:lastRenderedPageBreak/>
        <w:t>Fun times at our October meeting!</w:t>
      </w: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r>
        <w:rPr>
          <w:b/>
          <w:i/>
          <w:noProof/>
          <w:sz w:val="32"/>
          <w:szCs w:val="32"/>
        </w:rPr>
        <w:drawing>
          <wp:anchor distT="0" distB="0" distL="114300" distR="114300" simplePos="0" relativeHeight="251668480" behindDoc="0" locked="0" layoutInCell="1" allowOverlap="1" wp14:anchorId="25236288" wp14:editId="5987CC1A">
            <wp:simplePos x="0" y="0"/>
            <wp:positionH relativeFrom="column">
              <wp:posOffset>1421130</wp:posOffset>
            </wp:positionH>
            <wp:positionV relativeFrom="paragraph">
              <wp:posOffset>91440</wp:posOffset>
            </wp:positionV>
            <wp:extent cx="1495425" cy="222186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2221865"/>
                    </a:xfrm>
                    <a:prstGeom prst="rect">
                      <a:avLst/>
                    </a:prstGeom>
                    <a:noFill/>
                  </pic:spPr>
                </pic:pic>
              </a:graphicData>
            </a:graphic>
            <wp14:sizeRelH relativeFrom="page">
              <wp14:pctWidth>0</wp14:pctWidth>
            </wp14:sizeRelH>
            <wp14:sizeRelV relativeFrom="page">
              <wp14:pctHeight>0</wp14:pctHeight>
            </wp14:sizeRelV>
          </wp:anchor>
        </w:drawing>
      </w: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p>
    <w:p w:rsidR="008003B8" w:rsidRDefault="008003B8">
      <w:pPr>
        <w:rPr>
          <w:b/>
          <w:i/>
          <w:sz w:val="32"/>
          <w:szCs w:val="32"/>
        </w:rPr>
      </w:pPr>
      <w:r>
        <w:rPr>
          <w:b/>
          <w:i/>
          <w:noProof/>
          <w:sz w:val="32"/>
          <w:szCs w:val="32"/>
        </w:rPr>
        <w:drawing>
          <wp:anchor distT="0" distB="0" distL="114300" distR="114300" simplePos="0" relativeHeight="251672576" behindDoc="0" locked="0" layoutInCell="1" allowOverlap="1" wp14:anchorId="021C3512" wp14:editId="0F2CB627">
            <wp:simplePos x="0" y="0"/>
            <wp:positionH relativeFrom="column">
              <wp:posOffset>751840</wp:posOffset>
            </wp:positionH>
            <wp:positionV relativeFrom="paragraph">
              <wp:posOffset>18415</wp:posOffset>
            </wp:positionV>
            <wp:extent cx="2399665" cy="1614805"/>
            <wp:effectExtent l="0" t="0" r="635"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9665" cy="1614805"/>
                    </a:xfrm>
                    <a:prstGeom prst="rect">
                      <a:avLst/>
                    </a:prstGeom>
                    <a:noFill/>
                  </pic:spPr>
                </pic:pic>
              </a:graphicData>
            </a:graphic>
            <wp14:sizeRelH relativeFrom="page">
              <wp14:pctWidth>0</wp14:pctWidth>
            </wp14:sizeRelH>
            <wp14:sizeRelV relativeFrom="page">
              <wp14:pctHeight>0</wp14:pctHeight>
            </wp14:sizeRelV>
          </wp:anchor>
        </w:drawing>
      </w:r>
    </w:p>
    <w:p w:rsidR="008003B8" w:rsidRDefault="008003B8">
      <w:pPr>
        <w:rPr>
          <w:b/>
          <w:i/>
          <w:sz w:val="32"/>
          <w:szCs w:val="32"/>
        </w:rPr>
      </w:pPr>
    </w:p>
    <w:p w:rsidR="008003B8" w:rsidRDefault="008003B8">
      <w:pPr>
        <w:rPr>
          <w:b/>
          <w:i/>
          <w:sz w:val="32"/>
          <w:szCs w:val="32"/>
        </w:rPr>
      </w:pPr>
    </w:p>
    <w:p w:rsidR="007331A7" w:rsidRPr="0049283B" w:rsidRDefault="007331A7">
      <w:pPr>
        <w:rPr>
          <w:b/>
          <w:i/>
          <w:sz w:val="32"/>
          <w:szCs w:val="32"/>
        </w:rPr>
      </w:pPr>
    </w:p>
    <w:sectPr w:rsidR="007331A7" w:rsidRPr="0049283B" w:rsidSect="001E33E5">
      <w:type w:val="continuous"/>
      <w:pgSz w:w="12240" w:h="15840" w:code="1"/>
      <w:pgMar w:top="1170" w:right="1170" w:bottom="1080" w:left="990" w:header="0" w:footer="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61002A87" w:usb1="80000000" w:usb2="00000008" w:usb3="00000000" w:csb0="000101FF" w:csb1="00000000"/>
  </w:font>
  <w:font w:name="Black Chancery">
    <w:altName w:val="Arial Unicode MS"/>
    <w:panose1 w:val="00000000000000000000"/>
    <w:charset w:val="00"/>
    <w:family w:val="auto"/>
    <w:notTrueType/>
    <w:pitch w:val="default"/>
    <w:sig w:usb0="00000003" w:usb1="08070000" w:usb2="00000010" w:usb3="00000000" w:csb0="00020001" w:csb1="00000000"/>
  </w:font>
  <w:font w:name="Garamond">
    <w:panose1 w:val="02020404030301010803"/>
    <w:charset w:val="00"/>
    <w:family w:val="roman"/>
    <w:pitch w:val="variable"/>
    <w:sig w:usb0="00000287" w:usb1="00000000" w:usb2="00000000" w:usb3="00000000" w:csb0="0000009F" w:csb1="00000000"/>
  </w:font>
  <w:font w:name="Albertus Medium">
    <w:panose1 w:val="00000000000000000000"/>
    <w:charset w:val="00"/>
    <w:family w:val="roman"/>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aettenschweiler">
    <w:panose1 w:val="020B070604090206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804D8F"/>
    <w:multiLevelType w:val="hybridMultilevel"/>
    <w:tmpl w:val="6B840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8A3500"/>
    <w:multiLevelType w:val="hybridMultilevel"/>
    <w:tmpl w:val="2228C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C5D"/>
    <w:rsid w:val="000F0E17"/>
    <w:rsid w:val="001E33E5"/>
    <w:rsid w:val="00334FC9"/>
    <w:rsid w:val="003B5905"/>
    <w:rsid w:val="00454292"/>
    <w:rsid w:val="004756B6"/>
    <w:rsid w:val="0049283B"/>
    <w:rsid w:val="0062797E"/>
    <w:rsid w:val="006B77A5"/>
    <w:rsid w:val="007150E6"/>
    <w:rsid w:val="007170BA"/>
    <w:rsid w:val="007331A7"/>
    <w:rsid w:val="00754A64"/>
    <w:rsid w:val="008003B8"/>
    <w:rsid w:val="008038FE"/>
    <w:rsid w:val="008E0144"/>
    <w:rsid w:val="00953C5D"/>
    <w:rsid w:val="009974E6"/>
    <w:rsid w:val="00B32F28"/>
    <w:rsid w:val="00BF027E"/>
    <w:rsid w:val="00E23311"/>
    <w:rsid w:val="00E53DD5"/>
    <w:rsid w:val="00F203C6"/>
    <w:rsid w:val="00F85C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C5D"/>
    <w:pPr>
      <w:widowControl w:val="0"/>
      <w:overflowPunct w:val="0"/>
      <w:autoSpaceDE w:val="0"/>
      <w:autoSpaceDN w:val="0"/>
      <w:adjustRightInd w:val="0"/>
    </w:pPr>
    <w:rPr>
      <w:kern w:val="28"/>
      <w:sz w:val="20"/>
      <w:szCs w:val="20"/>
    </w:rPr>
  </w:style>
  <w:style w:type="paragraph" w:styleId="Heading5">
    <w:name w:val="heading 5"/>
    <w:basedOn w:val="Normal"/>
    <w:link w:val="Heading5Char"/>
    <w:uiPriority w:val="9"/>
    <w:qFormat/>
    <w:rsid w:val="0062797E"/>
    <w:pPr>
      <w:widowControl/>
      <w:overflowPunct/>
      <w:autoSpaceDE/>
      <w:autoSpaceDN/>
      <w:adjustRightInd/>
      <w:spacing w:before="100" w:beforeAutospacing="1" w:after="100" w:afterAutospacing="1"/>
      <w:outlineLvl w:val="4"/>
    </w:pPr>
    <w:rPr>
      <w:color w:val="013658"/>
      <w:kern w:val="0"/>
      <w:sz w:val="33"/>
      <w:szCs w:val="33"/>
    </w:rPr>
  </w:style>
  <w:style w:type="paragraph" w:styleId="Heading6">
    <w:name w:val="heading 6"/>
    <w:basedOn w:val="Normal"/>
    <w:link w:val="Heading6Char"/>
    <w:uiPriority w:val="9"/>
    <w:qFormat/>
    <w:rsid w:val="0062797E"/>
    <w:pPr>
      <w:widowControl/>
      <w:overflowPunct/>
      <w:autoSpaceDE/>
      <w:autoSpaceDN/>
      <w:adjustRightInd/>
      <w:spacing w:before="100" w:beforeAutospacing="1" w:after="100" w:afterAutospacing="1"/>
      <w:outlineLvl w:val="5"/>
    </w:pPr>
    <w:rPr>
      <w:color w:val="0E537A"/>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time1">
    <w:name w:val="newstime1"/>
    <w:basedOn w:val="DefaultParagraphFont"/>
    <w:rsid w:val="0062797E"/>
    <w:rPr>
      <w:color w:val="272727"/>
    </w:rPr>
  </w:style>
  <w:style w:type="character" w:customStyle="1" w:styleId="Heading5Char">
    <w:name w:val="Heading 5 Char"/>
    <w:basedOn w:val="DefaultParagraphFont"/>
    <w:link w:val="Heading5"/>
    <w:uiPriority w:val="9"/>
    <w:rsid w:val="0062797E"/>
    <w:rPr>
      <w:color w:val="013658"/>
      <w:sz w:val="33"/>
      <w:szCs w:val="33"/>
    </w:rPr>
  </w:style>
  <w:style w:type="character" w:customStyle="1" w:styleId="Heading6Char">
    <w:name w:val="Heading 6 Char"/>
    <w:basedOn w:val="DefaultParagraphFont"/>
    <w:link w:val="Heading6"/>
    <w:uiPriority w:val="9"/>
    <w:rsid w:val="0062797E"/>
    <w:rPr>
      <w:color w:val="0E537A"/>
      <w:sz w:val="26"/>
      <w:szCs w:val="26"/>
    </w:rPr>
  </w:style>
  <w:style w:type="paragraph" w:styleId="NormalWeb">
    <w:name w:val="Normal (Web)"/>
    <w:basedOn w:val="Normal"/>
    <w:uiPriority w:val="99"/>
    <w:unhideWhenUsed/>
    <w:rsid w:val="007150E6"/>
    <w:pPr>
      <w:widowControl/>
      <w:overflowPunct/>
      <w:autoSpaceDE/>
      <w:autoSpaceDN/>
      <w:adjustRightInd/>
      <w:spacing w:before="100" w:beforeAutospacing="1" w:after="100" w:afterAutospacing="1"/>
    </w:pPr>
    <w:rPr>
      <w:color w:val="000000"/>
      <w:kern w:val="0"/>
      <w:sz w:val="24"/>
      <w:szCs w:val="24"/>
    </w:rPr>
  </w:style>
  <w:style w:type="paragraph" w:styleId="PlainText">
    <w:name w:val="Plain Text"/>
    <w:basedOn w:val="Normal"/>
    <w:link w:val="PlainTextChar"/>
    <w:uiPriority w:val="99"/>
    <w:unhideWhenUsed/>
    <w:rsid w:val="00BF027E"/>
    <w:pPr>
      <w:widowControl/>
      <w:overflowPunct/>
      <w:autoSpaceDE/>
      <w:autoSpaceDN/>
      <w:adjustRightInd/>
    </w:pPr>
    <w:rPr>
      <w:rFonts w:ascii="Calibri" w:eastAsiaTheme="minorHAnsi" w:hAnsi="Calibri" w:cs="Consolas"/>
      <w:kern w:val="0"/>
      <w:sz w:val="22"/>
      <w:szCs w:val="21"/>
    </w:rPr>
  </w:style>
  <w:style w:type="character" w:customStyle="1" w:styleId="PlainTextChar">
    <w:name w:val="Plain Text Char"/>
    <w:basedOn w:val="DefaultParagraphFont"/>
    <w:link w:val="PlainText"/>
    <w:uiPriority w:val="99"/>
    <w:rsid w:val="00BF027E"/>
    <w:rPr>
      <w:rFonts w:ascii="Calibri" w:eastAsiaTheme="minorHAnsi" w:hAnsi="Calibri" w:cs="Consolas"/>
      <w:sz w:val="22"/>
      <w:szCs w:val="21"/>
    </w:rPr>
  </w:style>
  <w:style w:type="paragraph" w:styleId="ListParagraph">
    <w:name w:val="List Paragraph"/>
    <w:basedOn w:val="Normal"/>
    <w:uiPriority w:val="34"/>
    <w:qFormat/>
    <w:rsid w:val="00F85C58"/>
    <w:pPr>
      <w:ind w:left="720"/>
      <w:contextualSpacing/>
    </w:pPr>
  </w:style>
  <w:style w:type="paragraph" w:styleId="BodyText">
    <w:name w:val="Body Text"/>
    <w:basedOn w:val="Normal"/>
    <w:link w:val="BodyTextChar"/>
    <w:unhideWhenUsed/>
    <w:rsid w:val="00F85C58"/>
    <w:pPr>
      <w:widowControl/>
      <w:overflowPunct/>
      <w:autoSpaceDE/>
      <w:autoSpaceDN/>
      <w:adjustRightInd/>
    </w:pPr>
    <w:rPr>
      <w:kern w:val="0"/>
      <w:sz w:val="28"/>
      <w:szCs w:val="24"/>
    </w:rPr>
  </w:style>
  <w:style w:type="character" w:customStyle="1" w:styleId="BodyTextChar">
    <w:name w:val="Body Text Char"/>
    <w:basedOn w:val="DefaultParagraphFont"/>
    <w:link w:val="BodyText"/>
    <w:rsid w:val="00F85C58"/>
    <w:rPr>
      <w:sz w:val="28"/>
    </w:rPr>
  </w:style>
  <w:style w:type="paragraph" w:styleId="BalloonText">
    <w:name w:val="Balloon Text"/>
    <w:basedOn w:val="Normal"/>
    <w:link w:val="BalloonTextChar"/>
    <w:rsid w:val="007331A7"/>
    <w:rPr>
      <w:rFonts w:ascii="Tahoma" w:hAnsi="Tahoma" w:cs="Tahoma"/>
      <w:sz w:val="16"/>
      <w:szCs w:val="16"/>
    </w:rPr>
  </w:style>
  <w:style w:type="character" w:customStyle="1" w:styleId="BalloonTextChar">
    <w:name w:val="Balloon Text Char"/>
    <w:basedOn w:val="DefaultParagraphFont"/>
    <w:link w:val="BalloonText"/>
    <w:rsid w:val="007331A7"/>
    <w:rPr>
      <w:rFonts w:ascii="Tahoma" w:hAnsi="Tahoma" w:cs="Tahoma"/>
      <w:kern w:val="28"/>
      <w:sz w:val="16"/>
      <w:szCs w:val="16"/>
    </w:rPr>
  </w:style>
  <w:style w:type="character" w:styleId="Hyperlink">
    <w:name w:val="Hyperlink"/>
    <w:basedOn w:val="DefaultParagraphFont"/>
    <w:uiPriority w:val="99"/>
    <w:unhideWhenUsed/>
    <w:rsid w:val="001E33E5"/>
    <w:rPr>
      <w:color w:val="0000FF" w:themeColor="hyperlink"/>
      <w:u w:val="single"/>
    </w:rPr>
  </w:style>
  <w:style w:type="character" w:customStyle="1" w:styleId="tab">
    <w:name w:val="tab"/>
    <w:basedOn w:val="DefaultParagraphFont"/>
    <w:rsid w:val="007170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C5D"/>
    <w:pPr>
      <w:widowControl w:val="0"/>
      <w:overflowPunct w:val="0"/>
      <w:autoSpaceDE w:val="0"/>
      <w:autoSpaceDN w:val="0"/>
      <w:adjustRightInd w:val="0"/>
    </w:pPr>
    <w:rPr>
      <w:kern w:val="28"/>
      <w:sz w:val="20"/>
      <w:szCs w:val="20"/>
    </w:rPr>
  </w:style>
  <w:style w:type="paragraph" w:styleId="Heading5">
    <w:name w:val="heading 5"/>
    <w:basedOn w:val="Normal"/>
    <w:link w:val="Heading5Char"/>
    <w:uiPriority w:val="9"/>
    <w:qFormat/>
    <w:rsid w:val="0062797E"/>
    <w:pPr>
      <w:widowControl/>
      <w:overflowPunct/>
      <w:autoSpaceDE/>
      <w:autoSpaceDN/>
      <w:adjustRightInd/>
      <w:spacing w:before="100" w:beforeAutospacing="1" w:after="100" w:afterAutospacing="1"/>
      <w:outlineLvl w:val="4"/>
    </w:pPr>
    <w:rPr>
      <w:color w:val="013658"/>
      <w:kern w:val="0"/>
      <w:sz w:val="33"/>
      <w:szCs w:val="33"/>
    </w:rPr>
  </w:style>
  <w:style w:type="paragraph" w:styleId="Heading6">
    <w:name w:val="heading 6"/>
    <w:basedOn w:val="Normal"/>
    <w:link w:val="Heading6Char"/>
    <w:uiPriority w:val="9"/>
    <w:qFormat/>
    <w:rsid w:val="0062797E"/>
    <w:pPr>
      <w:widowControl/>
      <w:overflowPunct/>
      <w:autoSpaceDE/>
      <w:autoSpaceDN/>
      <w:adjustRightInd/>
      <w:spacing w:before="100" w:beforeAutospacing="1" w:after="100" w:afterAutospacing="1"/>
      <w:outlineLvl w:val="5"/>
    </w:pPr>
    <w:rPr>
      <w:color w:val="0E537A"/>
      <w:kern w:val="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ewstime1">
    <w:name w:val="newstime1"/>
    <w:basedOn w:val="DefaultParagraphFont"/>
    <w:rsid w:val="0062797E"/>
    <w:rPr>
      <w:color w:val="272727"/>
    </w:rPr>
  </w:style>
  <w:style w:type="character" w:customStyle="1" w:styleId="Heading5Char">
    <w:name w:val="Heading 5 Char"/>
    <w:basedOn w:val="DefaultParagraphFont"/>
    <w:link w:val="Heading5"/>
    <w:uiPriority w:val="9"/>
    <w:rsid w:val="0062797E"/>
    <w:rPr>
      <w:color w:val="013658"/>
      <w:sz w:val="33"/>
      <w:szCs w:val="33"/>
    </w:rPr>
  </w:style>
  <w:style w:type="character" w:customStyle="1" w:styleId="Heading6Char">
    <w:name w:val="Heading 6 Char"/>
    <w:basedOn w:val="DefaultParagraphFont"/>
    <w:link w:val="Heading6"/>
    <w:uiPriority w:val="9"/>
    <w:rsid w:val="0062797E"/>
    <w:rPr>
      <w:color w:val="0E537A"/>
      <w:sz w:val="26"/>
      <w:szCs w:val="26"/>
    </w:rPr>
  </w:style>
  <w:style w:type="paragraph" w:styleId="NormalWeb">
    <w:name w:val="Normal (Web)"/>
    <w:basedOn w:val="Normal"/>
    <w:uiPriority w:val="99"/>
    <w:unhideWhenUsed/>
    <w:rsid w:val="007150E6"/>
    <w:pPr>
      <w:widowControl/>
      <w:overflowPunct/>
      <w:autoSpaceDE/>
      <w:autoSpaceDN/>
      <w:adjustRightInd/>
      <w:spacing w:before="100" w:beforeAutospacing="1" w:after="100" w:afterAutospacing="1"/>
    </w:pPr>
    <w:rPr>
      <w:color w:val="000000"/>
      <w:kern w:val="0"/>
      <w:sz w:val="24"/>
      <w:szCs w:val="24"/>
    </w:rPr>
  </w:style>
  <w:style w:type="paragraph" w:styleId="PlainText">
    <w:name w:val="Plain Text"/>
    <w:basedOn w:val="Normal"/>
    <w:link w:val="PlainTextChar"/>
    <w:uiPriority w:val="99"/>
    <w:unhideWhenUsed/>
    <w:rsid w:val="00BF027E"/>
    <w:pPr>
      <w:widowControl/>
      <w:overflowPunct/>
      <w:autoSpaceDE/>
      <w:autoSpaceDN/>
      <w:adjustRightInd/>
    </w:pPr>
    <w:rPr>
      <w:rFonts w:ascii="Calibri" w:eastAsiaTheme="minorHAnsi" w:hAnsi="Calibri" w:cs="Consolas"/>
      <w:kern w:val="0"/>
      <w:sz w:val="22"/>
      <w:szCs w:val="21"/>
    </w:rPr>
  </w:style>
  <w:style w:type="character" w:customStyle="1" w:styleId="PlainTextChar">
    <w:name w:val="Plain Text Char"/>
    <w:basedOn w:val="DefaultParagraphFont"/>
    <w:link w:val="PlainText"/>
    <w:uiPriority w:val="99"/>
    <w:rsid w:val="00BF027E"/>
    <w:rPr>
      <w:rFonts w:ascii="Calibri" w:eastAsiaTheme="minorHAnsi" w:hAnsi="Calibri" w:cs="Consolas"/>
      <w:sz w:val="22"/>
      <w:szCs w:val="21"/>
    </w:rPr>
  </w:style>
  <w:style w:type="paragraph" w:styleId="ListParagraph">
    <w:name w:val="List Paragraph"/>
    <w:basedOn w:val="Normal"/>
    <w:uiPriority w:val="34"/>
    <w:qFormat/>
    <w:rsid w:val="00F85C58"/>
    <w:pPr>
      <w:ind w:left="720"/>
      <w:contextualSpacing/>
    </w:pPr>
  </w:style>
  <w:style w:type="paragraph" w:styleId="BodyText">
    <w:name w:val="Body Text"/>
    <w:basedOn w:val="Normal"/>
    <w:link w:val="BodyTextChar"/>
    <w:unhideWhenUsed/>
    <w:rsid w:val="00F85C58"/>
    <w:pPr>
      <w:widowControl/>
      <w:overflowPunct/>
      <w:autoSpaceDE/>
      <w:autoSpaceDN/>
      <w:adjustRightInd/>
    </w:pPr>
    <w:rPr>
      <w:kern w:val="0"/>
      <w:sz w:val="28"/>
      <w:szCs w:val="24"/>
    </w:rPr>
  </w:style>
  <w:style w:type="character" w:customStyle="1" w:styleId="BodyTextChar">
    <w:name w:val="Body Text Char"/>
    <w:basedOn w:val="DefaultParagraphFont"/>
    <w:link w:val="BodyText"/>
    <w:rsid w:val="00F85C58"/>
    <w:rPr>
      <w:sz w:val="28"/>
    </w:rPr>
  </w:style>
  <w:style w:type="paragraph" w:styleId="BalloonText">
    <w:name w:val="Balloon Text"/>
    <w:basedOn w:val="Normal"/>
    <w:link w:val="BalloonTextChar"/>
    <w:rsid w:val="007331A7"/>
    <w:rPr>
      <w:rFonts w:ascii="Tahoma" w:hAnsi="Tahoma" w:cs="Tahoma"/>
      <w:sz w:val="16"/>
      <w:szCs w:val="16"/>
    </w:rPr>
  </w:style>
  <w:style w:type="character" w:customStyle="1" w:styleId="BalloonTextChar">
    <w:name w:val="Balloon Text Char"/>
    <w:basedOn w:val="DefaultParagraphFont"/>
    <w:link w:val="BalloonText"/>
    <w:rsid w:val="007331A7"/>
    <w:rPr>
      <w:rFonts w:ascii="Tahoma" w:hAnsi="Tahoma" w:cs="Tahoma"/>
      <w:kern w:val="28"/>
      <w:sz w:val="16"/>
      <w:szCs w:val="16"/>
    </w:rPr>
  </w:style>
  <w:style w:type="character" w:styleId="Hyperlink">
    <w:name w:val="Hyperlink"/>
    <w:basedOn w:val="DefaultParagraphFont"/>
    <w:uiPriority w:val="99"/>
    <w:unhideWhenUsed/>
    <w:rsid w:val="001E33E5"/>
    <w:rPr>
      <w:color w:val="0000FF" w:themeColor="hyperlink"/>
      <w:u w:val="single"/>
    </w:rPr>
  </w:style>
  <w:style w:type="character" w:customStyle="1" w:styleId="tab">
    <w:name w:val="tab"/>
    <w:basedOn w:val="DefaultParagraphFont"/>
    <w:rsid w:val="00717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96908">
      <w:bodyDiv w:val="1"/>
      <w:marLeft w:val="0"/>
      <w:marRight w:val="0"/>
      <w:marTop w:val="0"/>
      <w:marBottom w:val="0"/>
      <w:divBdr>
        <w:top w:val="none" w:sz="0" w:space="0" w:color="auto"/>
        <w:left w:val="none" w:sz="0" w:space="0" w:color="auto"/>
        <w:bottom w:val="none" w:sz="0" w:space="0" w:color="auto"/>
        <w:right w:val="none" w:sz="0" w:space="0" w:color="auto"/>
      </w:divBdr>
    </w:div>
    <w:div w:id="378435074">
      <w:bodyDiv w:val="1"/>
      <w:marLeft w:val="0"/>
      <w:marRight w:val="0"/>
      <w:marTop w:val="0"/>
      <w:marBottom w:val="0"/>
      <w:divBdr>
        <w:top w:val="none" w:sz="0" w:space="0" w:color="auto"/>
        <w:left w:val="none" w:sz="0" w:space="0" w:color="auto"/>
        <w:bottom w:val="none" w:sz="0" w:space="0" w:color="auto"/>
        <w:right w:val="none" w:sz="0" w:space="0" w:color="auto"/>
      </w:divBdr>
    </w:div>
    <w:div w:id="417823672">
      <w:bodyDiv w:val="1"/>
      <w:marLeft w:val="0"/>
      <w:marRight w:val="0"/>
      <w:marTop w:val="0"/>
      <w:marBottom w:val="0"/>
      <w:divBdr>
        <w:top w:val="none" w:sz="0" w:space="0" w:color="auto"/>
        <w:left w:val="none" w:sz="0" w:space="0" w:color="auto"/>
        <w:bottom w:val="none" w:sz="0" w:space="0" w:color="auto"/>
        <w:right w:val="none" w:sz="0" w:space="0" w:color="auto"/>
      </w:divBdr>
    </w:div>
    <w:div w:id="449937062">
      <w:bodyDiv w:val="1"/>
      <w:marLeft w:val="0"/>
      <w:marRight w:val="0"/>
      <w:marTop w:val="0"/>
      <w:marBottom w:val="0"/>
      <w:divBdr>
        <w:top w:val="none" w:sz="0" w:space="0" w:color="auto"/>
        <w:left w:val="none" w:sz="0" w:space="0" w:color="auto"/>
        <w:bottom w:val="none" w:sz="0" w:space="0" w:color="auto"/>
        <w:right w:val="none" w:sz="0" w:space="0" w:color="auto"/>
      </w:divBdr>
    </w:div>
    <w:div w:id="828912361">
      <w:bodyDiv w:val="1"/>
      <w:marLeft w:val="0"/>
      <w:marRight w:val="0"/>
      <w:marTop w:val="0"/>
      <w:marBottom w:val="0"/>
      <w:divBdr>
        <w:top w:val="none" w:sz="0" w:space="0" w:color="auto"/>
        <w:left w:val="none" w:sz="0" w:space="0" w:color="auto"/>
        <w:bottom w:val="none" w:sz="0" w:space="0" w:color="auto"/>
        <w:right w:val="none" w:sz="0" w:space="0" w:color="auto"/>
      </w:divBdr>
    </w:div>
    <w:div w:id="896822377">
      <w:bodyDiv w:val="1"/>
      <w:marLeft w:val="0"/>
      <w:marRight w:val="0"/>
      <w:marTop w:val="0"/>
      <w:marBottom w:val="0"/>
      <w:divBdr>
        <w:top w:val="none" w:sz="0" w:space="0" w:color="auto"/>
        <w:left w:val="none" w:sz="0" w:space="0" w:color="auto"/>
        <w:bottom w:val="none" w:sz="0" w:space="0" w:color="auto"/>
        <w:right w:val="none" w:sz="0" w:space="0" w:color="auto"/>
      </w:divBdr>
    </w:div>
    <w:div w:id="932787741">
      <w:bodyDiv w:val="1"/>
      <w:marLeft w:val="0"/>
      <w:marRight w:val="0"/>
      <w:marTop w:val="0"/>
      <w:marBottom w:val="0"/>
      <w:divBdr>
        <w:top w:val="none" w:sz="0" w:space="0" w:color="auto"/>
        <w:left w:val="none" w:sz="0" w:space="0" w:color="auto"/>
        <w:bottom w:val="none" w:sz="0" w:space="0" w:color="auto"/>
        <w:right w:val="none" w:sz="0" w:space="0" w:color="auto"/>
      </w:divBdr>
    </w:div>
    <w:div w:id="1623489863">
      <w:bodyDiv w:val="1"/>
      <w:marLeft w:val="0"/>
      <w:marRight w:val="0"/>
      <w:marTop w:val="0"/>
      <w:marBottom w:val="0"/>
      <w:divBdr>
        <w:top w:val="none" w:sz="0" w:space="0" w:color="auto"/>
        <w:left w:val="none" w:sz="0" w:space="0" w:color="auto"/>
        <w:bottom w:val="none" w:sz="0" w:space="0" w:color="auto"/>
        <w:right w:val="none" w:sz="0" w:space="0" w:color="auto"/>
      </w:divBdr>
    </w:div>
    <w:div w:id="208287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0f4f7f9b-ae00-4b8f-924b-05bb71ab6877@k12k.com"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hyperlink" Target="http://youtube.googleapis.com/v/lLAFhTjsQHw%26sns=em" TargetMode="Externa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cid:7a6238de-e911-43c2-9789-18f7771e643e@k12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12CAF-962C-48DB-B87D-5D0E7860E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KCS</Company>
  <LinksUpToDate>false</LinksUpToDate>
  <CharactersWithSpaces>8858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jbranham</dc:creator>
  <cp:keywords/>
  <dc:description/>
  <cp:lastModifiedBy>jbranham</cp:lastModifiedBy>
  <cp:revision>10</cp:revision>
  <cp:lastPrinted>2012-10-24T20:59:00Z</cp:lastPrinted>
  <dcterms:created xsi:type="dcterms:W3CDTF">2012-10-23T20:02:00Z</dcterms:created>
  <dcterms:modified xsi:type="dcterms:W3CDTF">2012-10-25T12:19:00Z</dcterms:modified>
</cp:coreProperties>
</file>